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0" w:rsidRDefault="00960AD0" w:rsidP="000F7074">
      <w:pPr>
        <w:pStyle w:val="StandardWeb"/>
        <w:spacing w:before="0" w:beforeAutospacing="0" w:after="0" w:afterAutospacing="0"/>
        <w:rPr>
          <w:noProof/>
        </w:rPr>
      </w:pPr>
    </w:p>
    <w:p w:rsidR="00960AD0" w:rsidRPr="00A154B2" w:rsidRDefault="00A154B2" w:rsidP="00A154B2">
      <w:pPr>
        <w:pStyle w:val="StandardWeb"/>
        <w:spacing w:before="0" w:beforeAutospacing="0" w:after="0" w:afterAutospacing="0"/>
        <w:jc w:val="center"/>
        <w:rPr>
          <w:rFonts w:ascii="Tahoma" w:hAnsi="Tahoma" w:cs="Tahoma"/>
          <w:b/>
          <w:bCs/>
          <w:sz w:val="36"/>
          <w:szCs w:val="36"/>
          <w:lang w:val="de-DE"/>
        </w:rPr>
      </w:pPr>
      <w:r w:rsidRPr="00A154B2">
        <w:rPr>
          <w:rFonts w:ascii="Tahoma" w:hAnsi="Tahoma" w:cs="Tahoma"/>
          <w:b/>
          <w:bCs/>
          <w:sz w:val="36"/>
          <w:szCs w:val="36"/>
          <w:lang w:val="de-DE"/>
        </w:rPr>
        <w:t xml:space="preserve">Douglas Mcgregor über das </w:t>
      </w:r>
      <w:r>
        <w:rPr>
          <w:rFonts w:ascii="Tahoma" w:hAnsi="Tahoma" w:cs="Tahoma"/>
          <w:b/>
          <w:bCs/>
          <w:sz w:val="36"/>
          <w:szCs w:val="36"/>
          <w:lang w:val="de-DE"/>
        </w:rPr>
        <w:t xml:space="preserve">totale </w:t>
      </w:r>
      <w:r w:rsidRPr="00A154B2">
        <w:rPr>
          <w:rFonts w:ascii="Tahoma" w:hAnsi="Tahoma" w:cs="Tahoma"/>
          <w:b/>
          <w:bCs/>
          <w:sz w:val="36"/>
          <w:szCs w:val="36"/>
          <w:lang w:val="de-DE"/>
        </w:rPr>
        <w:t>Chaos der US-Außenpolitik auf allen Fronten</w:t>
      </w:r>
      <w:r w:rsidR="00BC456D">
        <w:rPr>
          <w:rFonts w:ascii="Tahoma" w:hAnsi="Tahoma" w:cs="Tahoma"/>
          <w:b/>
          <w:bCs/>
          <w:sz w:val="36"/>
          <w:szCs w:val="36"/>
          <w:lang w:val="de-DE"/>
        </w:rPr>
        <w:t xml:space="preserve"> – Teil 1</w:t>
      </w:r>
    </w:p>
    <w:p w:rsidR="00960AD0" w:rsidRDefault="00960AD0" w:rsidP="000F7074">
      <w:pPr>
        <w:pStyle w:val="StandardWeb"/>
        <w:spacing w:before="0" w:beforeAutospacing="0" w:after="0" w:afterAutospacing="0"/>
        <w:rPr>
          <w:rFonts w:ascii="Tahoma" w:hAnsi="Tahoma" w:cs="Tahoma"/>
          <w:b/>
          <w:bCs/>
          <w:lang w:val="de-DE"/>
        </w:rPr>
      </w:pPr>
    </w:p>
    <w:p w:rsidR="00960AD0" w:rsidRDefault="00960AD0" w:rsidP="000F7074">
      <w:pPr>
        <w:pStyle w:val="StandardWeb"/>
        <w:spacing w:before="0" w:beforeAutospacing="0" w:after="0" w:afterAutospacing="0"/>
        <w:rPr>
          <w:rFonts w:ascii="Tahoma" w:hAnsi="Tahoma" w:cs="Tahoma"/>
          <w:b/>
          <w:bCs/>
          <w:lang w:val="de-DE"/>
        </w:rPr>
      </w:pPr>
    </w:p>
    <w:p w:rsidR="0067602F" w:rsidRDefault="00960AD0" w:rsidP="000F7074">
      <w:pPr>
        <w:pStyle w:val="StandardWeb"/>
        <w:spacing w:before="0" w:beforeAutospacing="0" w:after="0" w:afterAutospacing="0"/>
        <w:rPr>
          <w:rFonts w:ascii="Tahoma" w:hAnsi="Tahoma" w:cs="Tahoma"/>
          <w:b/>
          <w:bCs/>
          <w:lang w:val="de-DE"/>
        </w:rPr>
      </w:pPr>
      <w:r>
        <w:rPr>
          <w:noProof/>
        </w:rPr>
        <w:drawing>
          <wp:inline distT="0" distB="0" distL="0" distR="0" wp14:anchorId="7823B582" wp14:editId="72B3D195">
            <wp:extent cx="5700447" cy="3886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2838" cy="3887830"/>
                    </a:xfrm>
                    <a:prstGeom prst="rect">
                      <a:avLst/>
                    </a:prstGeom>
                  </pic:spPr>
                </pic:pic>
              </a:graphicData>
            </a:graphic>
          </wp:inline>
        </w:drawing>
      </w:r>
    </w:p>
    <w:p w:rsidR="0067602F" w:rsidRDefault="009D6F44" w:rsidP="000F7074">
      <w:pPr>
        <w:pStyle w:val="StandardWeb"/>
        <w:spacing w:before="0" w:beforeAutospacing="0" w:after="0" w:afterAutospacing="0"/>
        <w:rPr>
          <w:rFonts w:ascii="Tahoma" w:hAnsi="Tahoma" w:cs="Tahoma"/>
          <w:bCs/>
          <w:lang w:val="de-DE"/>
        </w:rPr>
      </w:pPr>
      <w:r w:rsidRPr="009D6F44">
        <w:rPr>
          <w:rFonts w:ascii="Tahoma" w:hAnsi="Tahoma" w:cs="Tahoma"/>
          <w:bCs/>
          <w:lang w:val="de-DE"/>
        </w:rPr>
        <w:t xml:space="preserve">1.5.2024: Colonel Douglas Mcgregor im Interview </w:t>
      </w:r>
      <w:r>
        <w:rPr>
          <w:rFonts w:ascii="Tahoma" w:hAnsi="Tahoma" w:cs="Tahoma"/>
          <w:bCs/>
          <w:lang w:val="de-DE"/>
        </w:rPr>
        <w:t>durch Judge Napolitano |</w:t>
      </w:r>
    </w:p>
    <w:p w:rsidR="009D6F44" w:rsidRPr="009D6F44" w:rsidRDefault="009D6F44" w:rsidP="000F7074">
      <w:pPr>
        <w:pStyle w:val="StandardWeb"/>
        <w:spacing w:before="0" w:beforeAutospacing="0" w:after="0" w:afterAutospacing="0"/>
        <w:rPr>
          <w:rFonts w:ascii="Tahoma" w:hAnsi="Tahoma" w:cs="Tahoma"/>
          <w:bCs/>
          <w:lang w:val="de-DE"/>
        </w:rPr>
      </w:pPr>
      <w:r>
        <w:rPr>
          <w:rFonts w:ascii="Tahoma" w:hAnsi="Tahoma" w:cs="Tahoma"/>
          <w:bCs/>
          <w:lang w:val="de-DE"/>
        </w:rPr>
        <w:t xml:space="preserve">Quelle: </w:t>
      </w:r>
      <w:bookmarkStart w:id="0" w:name="_Hlk197124271"/>
      <w:r>
        <w:rPr>
          <w:rFonts w:ascii="Tahoma" w:hAnsi="Tahoma" w:cs="Tahoma"/>
          <w:bCs/>
          <w:lang w:val="de-DE"/>
        </w:rPr>
        <w:t xml:space="preserve">Screenshot YouTube/Judging Freedom </w:t>
      </w:r>
      <w:bookmarkEnd w:id="0"/>
      <w:r>
        <w:rPr>
          <w:rFonts w:ascii="Tahoma" w:hAnsi="Tahoma" w:cs="Tahoma"/>
          <w:bCs/>
          <w:lang w:val="de-DE"/>
        </w:rPr>
        <w:t>– Lay-out UM</w:t>
      </w:r>
    </w:p>
    <w:p w:rsidR="0067602F" w:rsidRDefault="0067602F" w:rsidP="000F7074">
      <w:pPr>
        <w:pStyle w:val="StandardWeb"/>
        <w:spacing w:before="0" w:beforeAutospacing="0" w:after="0" w:afterAutospacing="0"/>
        <w:rPr>
          <w:rFonts w:ascii="Tahoma" w:hAnsi="Tahoma" w:cs="Tahoma"/>
          <w:b/>
          <w:bCs/>
          <w:lang w:val="de-DE"/>
        </w:rPr>
      </w:pPr>
    </w:p>
    <w:p w:rsidR="00A154B2" w:rsidRDefault="000E61EE" w:rsidP="000F7074">
      <w:pPr>
        <w:pStyle w:val="StandardWeb"/>
        <w:spacing w:before="0" w:beforeAutospacing="0" w:after="0" w:afterAutospacing="0"/>
        <w:rPr>
          <w:rFonts w:ascii="Tahoma" w:hAnsi="Tahoma" w:cs="Tahoma"/>
          <w:b/>
          <w:bCs/>
          <w:lang w:val="de-DE"/>
        </w:rPr>
      </w:pPr>
      <w:r>
        <w:rPr>
          <w:rFonts w:ascii="Tahoma" w:hAnsi="Tahoma" w:cs="Tahoma"/>
          <w:b/>
          <w:bCs/>
          <w:lang w:val="de-DE"/>
        </w:rPr>
        <w:t>Douglas Mcgregor ist US-Polit-Wissenschaftler und Militärhistoriker, der 2020 von Trump als Botschafter für Deutschland vorgeschlagen w</w:t>
      </w:r>
      <w:r w:rsidR="00BC456D">
        <w:rPr>
          <w:rFonts w:ascii="Tahoma" w:hAnsi="Tahoma" w:cs="Tahoma"/>
          <w:b/>
          <w:bCs/>
          <w:lang w:val="de-DE"/>
        </w:rPr>
        <w:t>orden war</w:t>
      </w:r>
      <w:r>
        <w:rPr>
          <w:rFonts w:ascii="Tahoma" w:hAnsi="Tahoma" w:cs="Tahoma"/>
          <w:b/>
          <w:bCs/>
          <w:lang w:val="de-DE"/>
        </w:rPr>
        <w:t xml:space="preserve">, </w:t>
      </w:r>
      <w:r w:rsidR="00BC456D">
        <w:rPr>
          <w:rFonts w:ascii="Tahoma" w:hAnsi="Tahoma" w:cs="Tahoma"/>
          <w:b/>
          <w:bCs/>
          <w:lang w:val="de-DE"/>
        </w:rPr>
        <w:t>was der</w:t>
      </w:r>
      <w:r>
        <w:rPr>
          <w:rFonts w:ascii="Tahoma" w:hAnsi="Tahoma" w:cs="Tahoma"/>
          <w:b/>
          <w:bCs/>
          <w:lang w:val="de-DE"/>
        </w:rPr>
        <w:t xml:space="preserve"> </w:t>
      </w:r>
      <w:r w:rsidR="00BC456D">
        <w:rPr>
          <w:rFonts w:ascii="Tahoma" w:hAnsi="Tahoma" w:cs="Tahoma"/>
          <w:b/>
          <w:bCs/>
          <w:lang w:val="de-DE"/>
        </w:rPr>
        <w:t>US-</w:t>
      </w:r>
      <w:r>
        <w:rPr>
          <w:rFonts w:ascii="Tahoma" w:hAnsi="Tahoma" w:cs="Tahoma"/>
          <w:b/>
          <w:bCs/>
          <w:lang w:val="de-DE"/>
        </w:rPr>
        <w:t xml:space="preserve">Senat </w:t>
      </w:r>
      <w:r w:rsidR="00BC456D">
        <w:rPr>
          <w:rFonts w:ascii="Tahoma" w:hAnsi="Tahoma" w:cs="Tahoma"/>
          <w:b/>
          <w:bCs/>
          <w:lang w:val="de-DE"/>
        </w:rPr>
        <w:t xml:space="preserve">jedoch </w:t>
      </w:r>
      <w:r>
        <w:rPr>
          <w:rFonts w:ascii="Tahoma" w:hAnsi="Tahoma" w:cs="Tahoma"/>
          <w:b/>
          <w:bCs/>
          <w:lang w:val="de-DE"/>
        </w:rPr>
        <w:t>ablehnt</w:t>
      </w:r>
      <w:r w:rsidR="00BC456D">
        <w:rPr>
          <w:rFonts w:ascii="Tahoma" w:hAnsi="Tahoma" w:cs="Tahoma"/>
          <w:b/>
          <w:bCs/>
          <w:lang w:val="de-DE"/>
        </w:rPr>
        <w:t>e</w:t>
      </w:r>
      <w:r>
        <w:rPr>
          <w:rFonts w:ascii="Tahoma" w:hAnsi="Tahoma" w:cs="Tahoma"/>
          <w:b/>
          <w:bCs/>
          <w:lang w:val="de-DE"/>
        </w:rPr>
        <w:t xml:space="preserve">. Judge Napolitano moderiert </w:t>
      </w:r>
      <w:r w:rsidR="00BC456D">
        <w:rPr>
          <w:rFonts w:ascii="Tahoma" w:hAnsi="Tahoma" w:cs="Tahoma"/>
          <w:b/>
          <w:bCs/>
          <w:lang w:val="de-DE"/>
        </w:rPr>
        <w:t>seine Sendung</w:t>
      </w:r>
      <w:r w:rsidR="00AE7D1F">
        <w:rPr>
          <w:rFonts w:ascii="Tahoma" w:hAnsi="Tahoma" w:cs="Tahoma"/>
          <w:b/>
          <w:bCs/>
          <w:lang w:val="de-DE"/>
        </w:rPr>
        <w:t xml:space="preserve"> -</w:t>
      </w:r>
      <w:r w:rsidR="00BC456D">
        <w:rPr>
          <w:rFonts w:ascii="Tahoma" w:hAnsi="Tahoma" w:cs="Tahoma"/>
          <w:b/>
          <w:bCs/>
          <w:lang w:val="de-DE"/>
        </w:rPr>
        <w:t xml:space="preserve"> </w:t>
      </w:r>
      <w:r>
        <w:rPr>
          <w:rFonts w:ascii="Tahoma" w:hAnsi="Tahoma" w:cs="Tahoma"/>
          <w:b/>
          <w:bCs/>
          <w:lang w:val="de-DE"/>
        </w:rPr>
        <w:t xml:space="preserve">„Judging Freedom“ </w:t>
      </w:r>
      <w:r w:rsidR="00AE7D1F">
        <w:rPr>
          <w:rFonts w:ascii="Tahoma" w:hAnsi="Tahoma" w:cs="Tahoma"/>
          <w:b/>
          <w:bCs/>
          <w:lang w:val="de-DE"/>
        </w:rPr>
        <w:t xml:space="preserve">- </w:t>
      </w:r>
      <w:r>
        <w:rPr>
          <w:rFonts w:ascii="Tahoma" w:hAnsi="Tahoma" w:cs="Tahoma"/>
          <w:b/>
          <w:bCs/>
          <w:lang w:val="de-DE"/>
        </w:rPr>
        <w:t>mit inzwischen über 500.000 Abonnenten.</w:t>
      </w:r>
    </w:p>
    <w:p w:rsidR="00A154B2" w:rsidRDefault="00A154B2" w:rsidP="000F7074">
      <w:pPr>
        <w:pStyle w:val="StandardWeb"/>
        <w:spacing w:before="0" w:beforeAutospacing="0" w:after="0" w:afterAutospacing="0"/>
        <w:rPr>
          <w:rFonts w:ascii="Tahoma" w:hAnsi="Tahoma" w:cs="Tahoma"/>
          <w:b/>
          <w:bCs/>
          <w:lang w:val="de-DE"/>
        </w:rPr>
      </w:pPr>
    </w:p>
    <w:p w:rsidR="009D6F44" w:rsidRDefault="009D6F44" w:rsidP="009D6F44">
      <w:pPr>
        <w:pStyle w:val="StandardWeb"/>
        <w:spacing w:before="0" w:beforeAutospacing="0" w:after="0" w:afterAutospacing="0"/>
        <w:jc w:val="center"/>
        <w:rPr>
          <w:rFonts w:ascii="Tahoma" w:hAnsi="Tahoma" w:cs="Tahoma"/>
          <w:b/>
          <w:bCs/>
          <w:color w:val="1F3864" w:themeColor="accent1" w:themeShade="80"/>
          <w:sz w:val="28"/>
          <w:szCs w:val="28"/>
          <w:lang w:val="de-DE"/>
        </w:rPr>
      </w:pPr>
      <w:r w:rsidRPr="009D6F44">
        <w:rPr>
          <w:rFonts w:ascii="Tahoma" w:hAnsi="Tahoma" w:cs="Tahoma"/>
          <w:b/>
          <w:bCs/>
          <w:color w:val="1F3864" w:themeColor="accent1" w:themeShade="80"/>
          <w:sz w:val="28"/>
          <w:szCs w:val="28"/>
          <w:lang w:val="de-DE"/>
        </w:rPr>
        <w:t xml:space="preserve">Der US-Ukraine Rohstoff &amp; Sicherheits-Deal: </w:t>
      </w:r>
    </w:p>
    <w:p w:rsidR="00A154B2" w:rsidRPr="009D6F44" w:rsidRDefault="009D6F44" w:rsidP="009D6F44">
      <w:pPr>
        <w:pStyle w:val="StandardWeb"/>
        <w:spacing w:before="0" w:beforeAutospacing="0" w:after="0" w:afterAutospacing="0"/>
        <w:jc w:val="center"/>
        <w:rPr>
          <w:rFonts w:ascii="Tahoma" w:hAnsi="Tahoma" w:cs="Tahoma"/>
          <w:b/>
          <w:bCs/>
          <w:color w:val="1F3864" w:themeColor="accent1" w:themeShade="80"/>
          <w:sz w:val="28"/>
          <w:szCs w:val="28"/>
          <w:lang w:val="de-DE"/>
        </w:rPr>
      </w:pPr>
      <w:r w:rsidRPr="009D6F44">
        <w:rPr>
          <w:rFonts w:ascii="Tahoma" w:hAnsi="Tahoma" w:cs="Tahoma"/>
          <w:b/>
          <w:bCs/>
          <w:color w:val="1F3864" w:themeColor="accent1" w:themeShade="80"/>
          <w:sz w:val="28"/>
          <w:szCs w:val="28"/>
          <w:lang w:val="de-DE"/>
        </w:rPr>
        <w:t>Verrückt</w:t>
      </w:r>
      <w:r w:rsidR="00907E37">
        <w:rPr>
          <w:rFonts w:ascii="Tahoma" w:hAnsi="Tahoma" w:cs="Tahoma"/>
          <w:b/>
          <w:bCs/>
          <w:color w:val="1F3864" w:themeColor="accent1" w:themeShade="80"/>
          <w:sz w:val="28"/>
          <w:szCs w:val="28"/>
          <w:lang w:val="de-DE"/>
        </w:rPr>
        <w:t>heit</w:t>
      </w:r>
      <w:r w:rsidRPr="009D6F44">
        <w:rPr>
          <w:rFonts w:ascii="Tahoma" w:hAnsi="Tahoma" w:cs="Tahoma"/>
          <w:b/>
          <w:bCs/>
          <w:color w:val="1F3864" w:themeColor="accent1" w:themeShade="80"/>
          <w:sz w:val="28"/>
          <w:szCs w:val="28"/>
          <w:lang w:val="de-DE"/>
        </w:rPr>
        <w:t xml:space="preserve"> oder Provokation?</w:t>
      </w:r>
    </w:p>
    <w:p w:rsidR="00A154B2" w:rsidRDefault="00A154B2" w:rsidP="000F7074">
      <w:pPr>
        <w:pStyle w:val="StandardWeb"/>
        <w:spacing w:before="0" w:beforeAutospacing="0" w:after="0" w:afterAutospacing="0"/>
        <w:rPr>
          <w:rFonts w:ascii="Tahoma" w:hAnsi="Tahoma" w:cs="Tahoma"/>
          <w:b/>
          <w:bCs/>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Hallo, hier ist </w:t>
      </w:r>
      <w:r>
        <w:rPr>
          <w:rFonts w:ascii="Tahoma" w:hAnsi="Tahoma" w:cs="Tahoma"/>
          <w:lang w:val="de-DE"/>
        </w:rPr>
        <w:t xml:space="preserve">Judge </w:t>
      </w:r>
      <w:r w:rsidR="000F7074" w:rsidRPr="000F7074">
        <w:rPr>
          <w:rFonts w:ascii="Tahoma" w:hAnsi="Tahoma" w:cs="Tahoma"/>
          <w:lang w:val="de-DE"/>
        </w:rPr>
        <w:t xml:space="preserve">Andrew Napolitano </w:t>
      </w:r>
      <w:r w:rsidR="00BC456D">
        <w:rPr>
          <w:rFonts w:ascii="Tahoma" w:hAnsi="Tahoma" w:cs="Tahoma"/>
          <w:lang w:val="de-DE"/>
        </w:rPr>
        <w:t>von</w:t>
      </w:r>
      <w:r w:rsidR="000F7074" w:rsidRPr="000F7074">
        <w:rPr>
          <w:rFonts w:ascii="Tahoma" w:hAnsi="Tahoma" w:cs="Tahoma"/>
          <w:lang w:val="de-DE"/>
        </w:rPr>
        <w:t xml:space="preserve"> </w:t>
      </w:r>
      <w:r w:rsidR="00960AD0" w:rsidRPr="00907E37">
        <w:rPr>
          <w:rFonts w:ascii="Tahoma" w:hAnsi="Tahoma" w:cs="Tahoma"/>
          <w:i/>
          <w:lang w:val="de-DE"/>
        </w:rPr>
        <w:t>„</w:t>
      </w:r>
      <w:r w:rsidR="000F7074" w:rsidRPr="00907E37">
        <w:rPr>
          <w:rFonts w:ascii="Tahoma" w:hAnsi="Tahoma" w:cs="Tahoma"/>
          <w:i/>
          <w:lang w:val="de-DE"/>
        </w:rPr>
        <w:t>Judging Freedom</w:t>
      </w:r>
      <w:r w:rsidR="00960AD0" w:rsidRPr="00907E37">
        <w:rPr>
          <w:rFonts w:ascii="Tahoma" w:hAnsi="Tahoma" w:cs="Tahoma"/>
          <w:i/>
          <w:lang w:val="de-DE"/>
        </w:rPr>
        <w:t>“</w:t>
      </w:r>
      <w:r w:rsidR="000F7074" w:rsidRPr="00907E37">
        <w:rPr>
          <w:rFonts w:ascii="Tahoma" w:hAnsi="Tahoma" w:cs="Tahoma"/>
          <w:i/>
          <w:lang w:val="de-DE"/>
        </w:rPr>
        <w:t>.</w:t>
      </w:r>
      <w:r w:rsidR="000F7074" w:rsidRPr="000F7074">
        <w:rPr>
          <w:rFonts w:ascii="Tahoma" w:hAnsi="Tahoma" w:cs="Tahoma"/>
          <w:lang w:val="de-DE"/>
        </w:rPr>
        <w:t xml:space="preserve"> Willkommen zu dieser Sonderausgabe mit Oberst </w:t>
      </w:r>
      <w:r w:rsidR="00820764">
        <w:rPr>
          <w:rFonts w:ascii="Tahoma" w:hAnsi="Tahoma" w:cs="Tahoma"/>
          <w:lang w:val="de-DE"/>
        </w:rPr>
        <w:t>Douglas Mcgregor</w:t>
      </w:r>
      <w:r w:rsidR="000F7074" w:rsidRPr="000F7074">
        <w:rPr>
          <w:rFonts w:ascii="Tahoma" w:hAnsi="Tahoma" w:cs="Tahoma"/>
          <w:lang w:val="de-DE"/>
        </w:rPr>
        <w:t xml:space="preserve">. </w:t>
      </w:r>
      <w:r w:rsidR="00BC456D">
        <w:rPr>
          <w:rFonts w:ascii="Tahoma" w:hAnsi="Tahoma" w:cs="Tahoma"/>
          <w:lang w:val="de-DE"/>
        </w:rPr>
        <w:t>Colonel</w:t>
      </w:r>
      <w:r w:rsidR="000F7074" w:rsidRPr="000F7074">
        <w:rPr>
          <w:rFonts w:ascii="Tahoma" w:hAnsi="Tahoma" w:cs="Tahoma"/>
          <w:lang w:val="de-DE"/>
        </w:rPr>
        <w:t xml:space="preserve"> </w:t>
      </w:r>
      <w:r w:rsidR="00820764">
        <w:rPr>
          <w:rFonts w:ascii="Tahoma" w:hAnsi="Tahoma" w:cs="Tahoma"/>
          <w:lang w:val="de-DE"/>
        </w:rPr>
        <w:t>Douglas Mcgregor</w:t>
      </w:r>
      <w:r w:rsidR="000F7074" w:rsidRPr="000F7074">
        <w:rPr>
          <w:rFonts w:ascii="Tahoma" w:hAnsi="Tahoma" w:cs="Tahoma"/>
          <w:lang w:val="de-DE"/>
        </w:rPr>
        <w:t xml:space="preserve">, vielen Dank, dass Sie bei uns sind! Wir haben gestern Abend noch miteinander gesprochen, </w:t>
      </w:r>
      <w:r w:rsidR="00BC456D">
        <w:rPr>
          <w:rFonts w:ascii="Tahoma" w:hAnsi="Tahoma" w:cs="Tahoma"/>
          <w:lang w:val="de-DE"/>
        </w:rPr>
        <w:t>nachdem</w:t>
      </w:r>
      <w:r w:rsidR="000F7074" w:rsidRPr="000F7074">
        <w:rPr>
          <w:rFonts w:ascii="Tahoma" w:hAnsi="Tahoma" w:cs="Tahoma"/>
          <w:lang w:val="de-DE"/>
        </w:rPr>
        <w:t xml:space="preserve"> die Regierung bekannt g</w:t>
      </w:r>
      <w:r w:rsidR="00BC456D">
        <w:rPr>
          <w:rFonts w:ascii="Tahoma" w:hAnsi="Tahoma" w:cs="Tahoma"/>
          <w:lang w:val="de-DE"/>
        </w:rPr>
        <w:t>egeben hatte</w:t>
      </w:r>
      <w:r w:rsidR="000F7074" w:rsidRPr="000F7074">
        <w:rPr>
          <w:rFonts w:ascii="Tahoma" w:hAnsi="Tahoma" w:cs="Tahoma"/>
          <w:lang w:val="de-DE"/>
        </w:rPr>
        <w:t>, dass sie ein Mineralabkommen mit einer potenziellen Sicherheitsgarantie für die Ukraine unterzeichnet ha</w:t>
      </w:r>
      <w:r w:rsidR="00960AD0">
        <w:rPr>
          <w:rFonts w:ascii="Tahoma" w:hAnsi="Tahoma" w:cs="Tahoma"/>
          <w:lang w:val="de-DE"/>
        </w:rPr>
        <w:t>be</w:t>
      </w:r>
      <w:r w:rsidR="000F7074" w:rsidRPr="000F7074">
        <w:rPr>
          <w:rFonts w:ascii="Tahoma" w:hAnsi="Tahoma" w:cs="Tahoma"/>
          <w:lang w:val="de-DE"/>
        </w:rPr>
        <w:t xml:space="preserve">. Wir haben beschlossen, dass wir heute Morgen darüber sprechen sollten: Die USA sind </w:t>
      </w:r>
      <w:r w:rsidR="00960AD0">
        <w:rPr>
          <w:rFonts w:ascii="Tahoma" w:hAnsi="Tahoma" w:cs="Tahoma"/>
          <w:lang w:val="de-DE"/>
        </w:rPr>
        <w:t>Co-K</w:t>
      </w:r>
      <w:r w:rsidR="000F7074" w:rsidRPr="000F7074">
        <w:rPr>
          <w:rFonts w:ascii="Tahoma" w:hAnsi="Tahoma" w:cs="Tahoma"/>
          <w:lang w:val="de-DE"/>
        </w:rPr>
        <w:t>rieg</w:t>
      </w:r>
      <w:r w:rsidR="00960AD0">
        <w:rPr>
          <w:rFonts w:ascii="Tahoma" w:hAnsi="Tahoma" w:cs="Tahoma"/>
          <w:lang w:val="de-DE"/>
        </w:rPr>
        <w:t>steilnehmer</w:t>
      </w:r>
      <w:r w:rsidR="000F7074" w:rsidRPr="000F7074">
        <w:rPr>
          <w:rFonts w:ascii="Tahoma" w:hAnsi="Tahoma" w:cs="Tahoma"/>
          <w:lang w:val="de-DE"/>
        </w:rPr>
        <w:t xml:space="preserve"> gegen Russland. Präsident</w:t>
      </w:r>
      <w:r w:rsidR="00960AD0">
        <w:rPr>
          <w:rFonts w:ascii="Tahoma" w:hAnsi="Tahoma" w:cs="Tahoma"/>
          <w:lang w:val="de-DE"/>
        </w:rPr>
        <w:t xml:space="preserve"> </w:t>
      </w:r>
      <w:r w:rsidR="00BC456D">
        <w:rPr>
          <w:rFonts w:ascii="Tahoma" w:hAnsi="Tahoma" w:cs="Tahoma"/>
          <w:lang w:val="de-DE"/>
        </w:rPr>
        <w:t>[</w:t>
      </w:r>
      <w:r w:rsidR="00960AD0">
        <w:rPr>
          <w:rFonts w:ascii="Tahoma" w:hAnsi="Tahoma" w:cs="Tahoma"/>
          <w:lang w:val="de-DE"/>
        </w:rPr>
        <w:t>Trump]</w:t>
      </w:r>
      <w:r w:rsidR="000F7074" w:rsidRPr="000F7074">
        <w:rPr>
          <w:rFonts w:ascii="Tahoma" w:hAnsi="Tahoma" w:cs="Tahoma"/>
          <w:lang w:val="de-DE"/>
        </w:rPr>
        <w:t xml:space="preserve"> ist umgeben von Neokonservativen, die wollen, dass der Krieg weitergeh</w:t>
      </w:r>
      <w:r w:rsidR="00960AD0">
        <w:rPr>
          <w:rFonts w:ascii="Tahoma" w:hAnsi="Tahoma" w:cs="Tahoma"/>
          <w:lang w:val="de-DE"/>
        </w:rPr>
        <w:t>e, sowie</w:t>
      </w:r>
      <w:r w:rsidR="000F7074" w:rsidRPr="000F7074">
        <w:rPr>
          <w:rFonts w:ascii="Tahoma" w:hAnsi="Tahoma" w:cs="Tahoma"/>
          <w:lang w:val="de-DE"/>
        </w:rPr>
        <w:t xml:space="preserve"> von </w:t>
      </w:r>
      <w:r w:rsidR="000F7074">
        <w:rPr>
          <w:rFonts w:ascii="Tahoma" w:hAnsi="Tahoma" w:cs="Tahoma"/>
          <w:lang w:val="de-DE"/>
        </w:rPr>
        <w:t>„</w:t>
      </w:r>
      <w:r w:rsidR="000F7074" w:rsidRPr="000F7074">
        <w:rPr>
          <w:rFonts w:ascii="Tahoma" w:hAnsi="Tahoma" w:cs="Tahoma"/>
          <w:lang w:val="de-DE"/>
        </w:rPr>
        <w:t>American Firsters</w:t>
      </w:r>
      <w:r w:rsidR="000F7074">
        <w:rPr>
          <w:rFonts w:ascii="Tahoma" w:hAnsi="Tahoma" w:cs="Tahoma"/>
          <w:lang w:val="de-DE"/>
        </w:rPr>
        <w:t>“</w:t>
      </w:r>
      <w:r w:rsidR="000F7074" w:rsidRPr="000F7074">
        <w:rPr>
          <w:rFonts w:ascii="Tahoma" w:hAnsi="Tahoma" w:cs="Tahoma"/>
          <w:lang w:val="de-DE"/>
        </w:rPr>
        <w:t xml:space="preserve">, die </w:t>
      </w:r>
      <w:r w:rsidR="00BC456D">
        <w:rPr>
          <w:rFonts w:ascii="Tahoma" w:hAnsi="Tahoma" w:cs="Tahoma"/>
          <w:lang w:val="de-DE"/>
        </w:rPr>
        <w:t>jedoch möchten</w:t>
      </w:r>
      <w:r w:rsidR="000F7074" w:rsidRPr="000F7074">
        <w:rPr>
          <w:rFonts w:ascii="Tahoma" w:hAnsi="Tahoma" w:cs="Tahoma"/>
          <w:lang w:val="de-DE"/>
        </w:rPr>
        <w:t xml:space="preserve">, dass der Krieg endet: Warum ein </w:t>
      </w:r>
      <w:r w:rsidR="000F7074" w:rsidRPr="000F7074">
        <w:rPr>
          <w:rFonts w:ascii="Tahoma" w:hAnsi="Tahoma" w:cs="Tahoma"/>
          <w:lang w:val="de-DE"/>
        </w:rPr>
        <w:lastRenderedPageBreak/>
        <w:t>Mineralabkommen, das die Interessen der Vereinigten Staaten an</w:t>
      </w:r>
      <w:r w:rsidR="00960AD0">
        <w:rPr>
          <w:rFonts w:ascii="Tahoma" w:hAnsi="Tahoma" w:cs="Tahoma"/>
          <w:lang w:val="de-DE"/>
        </w:rPr>
        <w:t xml:space="preserve"> </w:t>
      </w:r>
      <w:r w:rsidR="000F7074" w:rsidRPr="000F7074">
        <w:rPr>
          <w:rFonts w:ascii="Tahoma" w:hAnsi="Tahoma" w:cs="Tahoma"/>
          <w:lang w:val="de-DE"/>
        </w:rPr>
        <w:t>Erde</w:t>
      </w:r>
      <w:r w:rsidR="00960AD0">
        <w:rPr>
          <w:rFonts w:ascii="Tahoma" w:hAnsi="Tahoma" w:cs="Tahoma"/>
          <w:lang w:val="de-DE"/>
        </w:rPr>
        <w:t>n</w:t>
      </w:r>
      <w:r w:rsidR="000F7074" w:rsidRPr="000F7074">
        <w:rPr>
          <w:rFonts w:ascii="Tahoma" w:hAnsi="Tahoma" w:cs="Tahoma"/>
          <w:lang w:val="de-DE"/>
        </w:rPr>
        <w:t xml:space="preserve"> in der Ukraine betrifft, während wir mit den Russen verhandeln?</w:t>
      </w:r>
    </w:p>
    <w:p w:rsidR="000F7074" w:rsidRDefault="000F7074" w:rsidP="000F7074">
      <w:pPr>
        <w:pStyle w:val="StandardWeb"/>
        <w:spacing w:before="0" w:beforeAutospacing="0" w:after="0" w:afterAutospacing="0"/>
        <w:rPr>
          <w:rFonts w:ascii="Tahoma" w:hAnsi="Tahoma" w:cs="Tahoma"/>
          <w:lang w:val="de-DE"/>
        </w:rPr>
      </w:pPr>
    </w:p>
    <w:p w:rsidR="0067602F" w:rsidRDefault="0067602F" w:rsidP="000F7074">
      <w:pPr>
        <w:pStyle w:val="StandardWeb"/>
        <w:spacing w:before="0" w:beforeAutospacing="0" w:after="0" w:afterAutospacing="0"/>
        <w:rPr>
          <w:rFonts w:ascii="Tahoma" w:hAnsi="Tahoma" w:cs="Tahoma"/>
          <w:lang w:val="de-DE"/>
        </w:rPr>
      </w:pPr>
      <w:r>
        <w:rPr>
          <w:noProof/>
        </w:rPr>
        <w:drawing>
          <wp:inline distT="0" distB="0" distL="0" distR="0" wp14:anchorId="64485594" wp14:editId="37C55298">
            <wp:extent cx="5760720" cy="32131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13100"/>
                    </a:xfrm>
                    <a:prstGeom prst="rect">
                      <a:avLst/>
                    </a:prstGeom>
                  </pic:spPr>
                </pic:pic>
              </a:graphicData>
            </a:graphic>
          </wp:inline>
        </w:drawing>
      </w:r>
    </w:p>
    <w:p w:rsidR="0067602F" w:rsidRDefault="006A2C30" w:rsidP="000F7074">
      <w:pPr>
        <w:pStyle w:val="StandardWeb"/>
        <w:spacing w:before="0" w:beforeAutospacing="0" w:after="0" w:afterAutospacing="0"/>
        <w:rPr>
          <w:rFonts w:ascii="Tahoma" w:hAnsi="Tahoma" w:cs="Tahoma"/>
          <w:bCs/>
          <w:lang w:val="de-DE"/>
        </w:rPr>
      </w:pPr>
      <w:r>
        <w:rPr>
          <w:rFonts w:ascii="Tahoma" w:hAnsi="Tahoma" w:cs="Tahoma"/>
          <w:lang w:val="de-DE"/>
        </w:rPr>
        <w:t xml:space="preserve">Quelle: </w:t>
      </w:r>
      <w:r>
        <w:rPr>
          <w:rFonts w:ascii="Tahoma" w:hAnsi="Tahoma" w:cs="Tahoma"/>
          <w:bCs/>
          <w:lang w:val="de-DE"/>
        </w:rPr>
        <w:t>Screenshot YouTube/Judging Freedom</w:t>
      </w:r>
    </w:p>
    <w:p w:rsidR="006A2C30" w:rsidRDefault="006A2C30" w:rsidP="000F7074">
      <w:pPr>
        <w:pStyle w:val="StandardWeb"/>
        <w:spacing w:before="0" w:beforeAutospacing="0" w:after="0" w:afterAutospacing="0"/>
        <w:rPr>
          <w:rFonts w:ascii="Tahoma" w:hAnsi="Tahoma" w:cs="Tahoma"/>
          <w:lang w:val="de-DE"/>
        </w:rPr>
      </w:pPr>
    </w:p>
    <w:p w:rsidR="006A2C30" w:rsidRPr="006A2C30" w:rsidRDefault="006A2C30" w:rsidP="000F7074">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BILD 2 – 2025.5.3</w:t>
      </w:r>
    </w:p>
    <w:p w:rsidR="006A2C30" w:rsidRPr="000F7074" w:rsidRDefault="006A2C30" w:rsidP="000F7074">
      <w:pPr>
        <w:pStyle w:val="StandardWeb"/>
        <w:spacing w:before="0" w:beforeAutospacing="0" w:after="0" w:afterAutospacing="0"/>
        <w:rPr>
          <w:rFonts w:ascii="Tahoma" w:hAnsi="Tahoma" w:cs="Tahoma"/>
          <w:lang w:val="de-DE"/>
        </w:rPr>
      </w:pPr>
    </w:p>
    <w:p w:rsidR="00EA1DBE" w:rsidRDefault="00820764" w:rsidP="000F7074">
      <w:pPr>
        <w:pStyle w:val="StandardWeb"/>
        <w:spacing w:before="0" w:beforeAutospacing="0" w:after="0" w:afterAutospacing="0"/>
        <w:rPr>
          <w:rFonts w:ascii="Tahoma" w:hAnsi="Tahoma" w:cs="Tahoma"/>
          <w:lang w:val="de-DE"/>
        </w:rPr>
      </w:pPr>
      <w:r>
        <w:rPr>
          <w:rFonts w:ascii="Tahoma" w:hAnsi="Tahoma" w:cs="Tahoma"/>
          <w:b/>
          <w:bCs/>
          <w:lang w:val="de-DE"/>
        </w:rPr>
        <w:t>Douglas Mcgregor</w:t>
      </w:r>
      <w:r w:rsidR="000F7074" w:rsidRPr="000F7074">
        <w:rPr>
          <w:rFonts w:ascii="Tahoma" w:hAnsi="Tahoma" w:cs="Tahoma"/>
          <w:b/>
          <w:bCs/>
          <w:lang w:val="de-DE"/>
        </w:rPr>
        <w:t>:</w:t>
      </w:r>
      <w:r w:rsidR="000F7074" w:rsidRPr="000F7074">
        <w:rPr>
          <w:rFonts w:ascii="Tahoma" w:hAnsi="Tahoma" w:cs="Tahoma"/>
          <w:lang w:val="de-DE"/>
        </w:rPr>
        <w:t xml:space="preserve"> Ich denke, auf der einen Seite gibt es dieses </w:t>
      </w:r>
      <w:r w:rsidR="00EA1DBE">
        <w:rPr>
          <w:rFonts w:ascii="Tahoma" w:hAnsi="Tahoma" w:cs="Tahoma"/>
          <w:lang w:val="de-DE"/>
        </w:rPr>
        <w:t>extreme</w:t>
      </w:r>
      <w:r w:rsidR="000F7074" w:rsidRPr="000F7074">
        <w:rPr>
          <w:rFonts w:ascii="Tahoma" w:hAnsi="Tahoma" w:cs="Tahoma"/>
          <w:lang w:val="de-DE"/>
        </w:rPr>
        <w:t xml:space="preserve"> Bedürfnis </w:t>
      </w:r>
      <w:r w:rsidR="00BC456D">
        <w:rPr>
          <w:rFonts w:ascii="Tahoma" w:hAnsi="Tahoma" w:cs="Tahoma"/>
          <w:lang w:val="de-DE"/>
        </w:rPr>
        <w:t>bzw.</w:t>
      </w:r>
      <w:r w:rsidR="000F7074" w:rsidRPr="000F7074">
        <w:rPr>
          <w:rFonts w:ascii="Tahoma" w:hAnsi="Tahoma" w:cs="Tahoma"/>
          <w:lang w:val="de-DE"/>
        </w:rPr>
        <w:t xml:space="preserve"> </w:t>
      </w:r>
      <w:r w:rsidR="00907E37">
        <w:rPr>
          <w:rFonts w:ascii="Tahoma" w:hAnsi="Tahoma" w:cs="Tahoma"/>
          <w:lang w:val="de-DE"/>
        </w:rPr>
        <w:t xml:space="preserve">die </w:t>
      </w:r>
      <w:r w:rsidR="000F7074" w:rsidRPr="000F7074">
        <w:rPr>
          <w:rFonts w:ascii="Tahoma" w:hAnsi="Tahoma" w:cs="Tahoma"/>
          <w:lang w:val="de-DE"/>
        </w:rPr>
        <w:t xml:space="preserve">vermeintliche Notwendigkeit, dem Präsidenten </w:t>
      </w:r>
      <w:r w:rsidR="002E0EF5">
        <w:rPr>
          <w:rFonts w:ascii="Tahoma" w:hAnsi="Tahoma" w:cs="Tahoma"/>
          <w:lang w:val="de-DE"/>
        </w:rPr>
        <w:t>einen</w:t>
      </w:r>
      <w:r w:rsidR="000F7074" w:rsidRPr="000F7074">
        <w:rPr>
          <w:rFonts w:ascii="Tahoma" w:hAnsi="Tahoma" w:cs="Tahoma"/>
          <w:lang w:val="de-DE"/>
        </w:rPr>
        <w:t xml:space="preserve"> Sieg zu ver</w:t>
      </w:r>
      <w:r w:rsidR="002E0EF5">
        <w:rPr>
          <w:rFonts w:ascii="Tahoma" w:hAnsi="Tahoma" w:cs="Tahoma"/>
          <w:lang w:val="de-DE"/>
        </w:rPr>
        <w:t>schaffen</w:t>
      </w:r>
      <w:r w:rsidR="000F7074" w:rsidRPr="000F7074">
        <w:rPr>
          <w:rFonts w:ascii="Tahoma" w:hAnsi="Tahoma" w:cs="Tahoma"/>
          <w:lang w:val="de-DE"/>
        </w:rPr>
        <w:t xml:space="preserve">. </w:t>
      </w:r>
      <w:r w:rsidR="002E0EF5">
        <w:rPr>
          <w:rFonts w:ascii="Tahoma" w:hAnsi="Tahoma" w:cs="Tahoma"/>
          <w:lang w:val="de-DE"/>
        </w:rPr>
        <w:t>D</w:t>
      </w:r>
      <w:r w:rsidR="000F7074" w:rsidRPr="000F7074">
        <w:rPr>
          <w:rFonts w:ascii="Tahoma" w:hAnsi="Tahoma" w:cs="Tahoma"/>
          <w:lang w:val="de-DE"/>
        </w:rPr>
        <w:t xml:space="preserve">er Präsident, der viele – ich würde sagen – </w:t>
      </w:r>
      <w:r w:rsidR="00AE7D1F" w:rsidRPr="000F7074">
        <w:rPr>
          <w:rFonts w:ascii="Tahoma" w:hAnsi="Tahoma" w:cs="Tahoma"/>
          <w:lang w:val="de-DE"/>
        </w:rPr>
        <w:t>unvorsichtige</w:t>
      </w:r>
      <w:r w:rsidR="00AE7D1F" w:rsidRPr="000F7074">
        <w:rPr>
          <w:rFonts w:ascii="Tahoma" w:hAnsi="Tahoma" w:cs="Tahoma"/>
          <w:lang w:val="de-DE"/>
        </w:rPr>
        <w:t xml:space="preserve"> </w:t>
      </w:r>
      <w:r w:rsidR="000F7074" w:rsidRPr="000F7074">
        <w:rPr>
          <w:rFonts w:ascii="Tahoma" w:hAnsi="Tahoma" w:cs="Tahoma"/>
          <w:lang w:val="de-DE"/>
        </w:rPr>
        <w:t xml:space="preserve">Äußerungen zum Krieg in der Ukraine </w:t>
      </w:r>
      <w:r w:rsidR="002E0EF5">
        <w:rPr>
          <w:rFonts w:ascii="Tahoma" w:hAnsi="Tahoma" w:cs="Tahoma"/>
          <w:lang w:val="de-DE"/>
        </w:rPr>
        <w:t>abg</w:t>
      </w:r>
      <w:r w:rsidR="00BC456D">
        <w:rPr>
          <w:rFonts w:ascii="Tahoma" w:hAnsi="Tahoma" w:cs="Tahoma"/>
          <w:lang w:val="de-DE"/>
        </w:rPr>
        <w:t>egeben hat</w:t>
      </w:r>
      <w:r w:rsidR="000F7074" w:rsidRPr="000F7074">
        <w:rPr>
          <w:rFonts w:ascii="Tahoma" w:hAnsi="Tahoma" w:cs="Tahoma"/>
          <w:lang w:val="de-DE"/>
        </w:rPr>
        <w:t xml:space="preserve">, </w:t>
      </w:r>
      <w:r w:rsidR="00BC456D">
        <w:rPr>
          <w:rFonts w:ascii="Tahoma" w:hAnsi="Tahoma" w:cs="Tahoma"/>
          <w:lang w:val="de-DE"/>
        </w:rPr>
        <w:t>ließ</w:t>
      </w:r>
      <w:r w:rsidR="000F7074" w:rsidRPr="000F7074">
        <w:rPr>
          <w:rFonts w:ascii="Tahoma" w:hAnsi="Tahoma" w:cs="Tahoma"/>
          <w:lang w:val="de-DE"/>
        </w:rPr>
        <w:t xml:space="preserve"> alle</w:t>
      </w:r>
      <w:r w:rsidR="002E0EF5">
        <w:rPr>
          <w:rFonts w:ascii="Tahoma" w:hAnsi="Tahoma" w:cs="Tahoma"/>
          <w:lang w:val="de-DE"/>
        </w:rPr>
        <w:t xml:space="preserve"> </w:t>
      </w:r>
      <w:r w:rsidR="00EA1DBE">
        <w:rPr>
          <w:rFonts w:ascii="Tahoma" w:hAnsi="Tahoma" w:cs="Tahoma"/>
          <w:lang w:val="de-DE"/>
        </w:rPr>
        <w:t>vorab schon</w:t>
      </w:r>
      <w:r w:rsidR="00BC456D">
        <w:rPr>
          <w:rFonts w:ascii="Tahoma" w:hAnsi="Tahoma" w:cs="Tahoma"/>
          <w:lang w:val="de-DE"/>
        </w:rPr>
        <w:t xml:space="preserve"> </w:t>
      </w:r>
      <w:r w:rsidR="002E0EF5">
        <w:rPr>
          <w:rFonts w:ascii="Tahoma" w:hAnsi="Tahoma" w:cs="Tahoma"/>
          <w:lang w:val="de-DE"/>
        </w:rPr>
        <w:t>wissen</w:t>
      </w:r>
      <w:r w:rsidR="000F7074" w:rsidRPr="000F7074">
        <w:rPr>
          <w:rFonts w:ascii="Tahoma" w:hAnsi="Tahoma" w:cs="Tahoma"/>
          <w:lang w:val="de-DE"/>
        </w:rPr>
        <w:t xml:space="preserve">: </w:t>
      </w:r>
      <w:r w:rsidR="000F7074" w:rsidRPr="007D2895">
        <w:rPr>
          <w:rFonts w:ascii="Tahoma" w:hAnsi="Tahoma" w:cs="Tahoma"/>
          <w:i/>
          <w:lang w:val="de-DE"/>
        </w:rPr>
        <w:t xml:space="preserve">„Nun, ich kann das innerhalb eines Tages </w:t>
      </w:r>
      <w:r w:rsidR="002E0EF5" w:rsidRPr="007D2895">
        <w:rPr>
          <w:rFonts w:ascii="Tahoma" w:hAnsi="Tahoma" w:cs="Tahoma"/>
          <w:i/>
          <w:lang w:val="de-DE"/>
        </w:rPr>
        <w:t>erledigen</w:t>
      </w:r>
      <w:r w:rsidR="000F7074" w:rsidRPr="007D2895">
        <w:rPr>
          <w:rFonts w:ascii="Tahoma" w:hAnsi="Tahoma" w:cs="Tahoma"/>
          <w:i/>
          <w:lang w:val="de-DE"/>
        </w:rPr>
        <w:t>!“</w:t>
      </w:r>
      <w:r w:rsidR="000F7074" w:rsidRPr="000F7074">
        <w:rPr>
          <w:rFonts w:ascii="Tahoma" w:hAnsi="Tahoma" w:cs="Tahoma"/>
          <w:lang w:val="de-DE"/>
        </w:rPr>
        <w:t xml:space="preserve"> Das ist natürlich </w:t>
      </w:r>
      <w:r w:rsidR="002E0EF5">
        <w:rPr>
          <w:rFonts w:ascii="Tahoma" w:hAnsi="Tahoma" w:cs="Tahoma"/>
          <w:lang w:val="de-DE"/>
        </w:rPr>
        <w:t xml:space="preserve">ins Wasser gefallen – </w:t>
      </w:r>
      <w:proofErr w:type="gramStart"/>
      <w:r w:rsidR="002E0EF5">
        <w:rPr>
          <w:rFonts w:ascii="Tahoma" w:hAnsi="Tahoma" w:cs="Tahoma"/>
          <w:lang w:val="de-DE"/>
        </w:rPr>
        <w:t>darauf folgte</w:t>
      </w:r>
      <w:proofErr w:type="gramEnd"/>
      <w:r w:rsidR="000F7074" w:rsidRPr="000F7074">
        <w:rPr>
          <w:rFonts w:ascii="Tahoma" w:hAnsi="Tahoma" w:cs="Tahoma"/>
          <w:lang w:val="de-DE"/>
        </w:rPr>
        <w:t xml:space="preserve">: </w:t>
      </w:r>
      <w:r w:rsidR="000F7074" w:rsidRPr="007D2895">
        <w:rPr>
          <w:rFonts w:ascii="Tahoma" w:hAnsi="Tahoma" w:cs="Tahoma"/>
          <w:i/>
          <w:lang w:val="de-DE"/>
        </w:rPr>
        <w:t>„</w:t>
      </w:r>
      <w:r w:rsidR="002E0EF5" w:rsidRPr="007D2895">
        <w:rPr>
          <w:rFonts w:ascii="Tahoma" w:hAnsi="Tahoma" w:cs="Tahoma"/>
          <w:i/>
          <w:lang w:val="de-DE"/>
        </w:rPr>
        <w:t>Man</w:t>
      </w:r>
      <w:r w:rsidR="000F7074" w:rsidRPr="007D2895">
        <w:rPr>
          <w:rFonts w:ascii="Tahoma" w:hAnsi="Tahoma" w:cs="Tahoma"/>
          <w:i/>
          <w:lang w:val="de-DE"/>
        </w:rPr>
        <w:t xml:space="preserve"> kann </w:t>
      </w:r>
      <w:r w:rsidR="002E0EF5" w:rsidRPr="007D2895">
        <w:rPr>
          <w:rFonts w:ascii="Tahoma" w:hAnsi="Tahoma" w:cs="Tahoma"/>
          <w:i/>
          <w:lang w:val="de-DE"/>
        </w:rPr>
        <w:t>sich</w:t>
      </w:r>
      <w:r w:rsidR="000F7074" w:rsidRPr="007D2895">
        <w:rPr>
          <w:rFonts w:ascii="Tahoma" w:hAnsi="Tahoma" w:cs="Tahoma"/>
          <w:i/>
          <w:lang w:val="de-DE"/>
        </w:rPr>
        <w:t xml:space="preserve"> hinsetzen und die beiden </w:t>
      </w:r>
      <w:r w:rsidR="002E0EF5" w:rsidRPr="007D2895">
        <w:rPr>
          <w:rFonts w:ascii="Tahoma" w:hAnsi="Tahoma" w:cs="Tahoma"/>
          <w:i/>
          <w:lang w:val="de-DE"/>
        </w:rPr>
        <w:t>Parteien</w:t>
      </w:r>
      <w:r w:rsidR="000F7074" w:rsidRPr="007D2895">
        <w:rPr>
          <w:rFonts w:ascii="Tahoma" w:hAnsi="Tahoma" w:cs="Tahoma"/>
          <w:i/>
          <w:lang w:val="de-DE"/>
        </w:rPr>
        <w:t xml:space="preserve"> zwingen, miteinander zu verhandeln!“</w:t>
      </w:r>
      <w:r w:rsidR="000F7074" w:rsidRPr="000F7074">
        <w:rPr>
          <w:rFonts w:ascii="Tahoma" w:hAnsi="Tahoma" w:cs="Tahoma"/>
          <w:lang w:val="de-DE"/>
        </w:rPr>
        <w:t xml:space="preserve"> Nun, das hat </w:t>
      </w:r>
      <w:r w:rsidR="002E0EF5">
        <w:rPr>
          <w:rFonts w:ascii="Tahoma" w:hAnsi="Tahoma" w:cs="Tahoma"/>
          <w:lang w:val="de-DE"/>
        </w:rPr>
        <w:t xml:space="preserve">[auch] </w:t>
      </w:r>
      <w:r w:rsidR="000F7074" w:rsidRPr="000F7074">
        <w:rPr>
          <w:rFonts w:ascii="Tahoma" w:hAnsi="Tahoma" w:cs="Tahoma"/>
          <w:lang w:val="de-DE"/>
        </w:rPr>
        <w:t>nicht funktioniert</w:t>
      </w:r>
      <w:r w:rsidR="002E0EF5">
        <w:rPr>
          <w:rFonts w:ascii="Tahoma" w:hAnsi="Tahoma" w:cs="Tahoma"/>
          <w:lang w:val="de-DE"/>
        </w:rPr>
        <w:t xml:space="preserve"> – inzwischen </w:t>
      </w:r>
      <w:r w:rsidR="000F7074" w:rsidRPr="000F7074">
        <w:rPr>
          <w:rFonts w:ascii="Tahoma" w:hAnsi="Tahoma" w:cs="Tahoma"/>
          <w:lang w:val="de-DE"/>
        </w:rPr>
        <w:t>versucht</w:t>
      </w:r>
      <w:r w:rsidR="002E0EF5">
        <w:rPr>
          <w:rFonts w:ascii="Tahoma" w:hAnsi="Tahoma" w:cs="Tahoma"/>
          <w:lang w:val="de-DE"/>
        </w:rPr>
        <w:t xml:space="preserve"> er</w:t>
      </w:r>
      <w:r w:rsidR="000F7074" w:rsidRPr="000F7074">
        <w:rPr>
          <w:rFonts w:ascii="Tahoma" w:hAnsi="Tahoma" w:cs="Tahoma"/>
          <w:lang w:val="de-DE"/>
        </w:rPr>
        <w:t>, Selenskyj zu einem Waffenstillstand zu bewegen. Selenskyj ist dazu natürlich nicht bereit, es sei denn, es entspr</w:t>
      </w:r>
      <w:r w:rsidR="002E0EF5">
        <w:rPr>
          <w:rFonts w:ascii="Tahoma" w:hAnsi="Tahoma" w:cs="Tahoma"/>
          <w:lang w:val="de-DE"/>
        </w:rPr>
        <w:t>äche</w:t>
      </w:r>
      <w:r w:rsidR="000F7074" w:rsidRPr="000F7074">
        <w:rPr>
          <w:rFonts w:ascii="Tahoma" w:hAnsi="Tahoma" w:cs="Tahoma"/>
          <w:lang w:val="de-DE"/>
        </w:rPr>
        <w:t xml:space="preserve"> seinen </w:t>
      </w:r>
      <w:r w:rsidR="002E0EF5">
        <w:rPr>
          <w:rFonts w:ascii="Tahoma" w:hAnsi="Tahoma" w:cs="Tahoma"/>
          <w:lang w:val="de-DE"/>
        </w:rPr>
        <w:t>Absichten</w:t>
      </w:r>
      <w:r w:rsidR="000F7074" w:rsidRPr="000F7074">
        <w:rPr>
          <w:rFonts w:ascii="Tahoma" w:hAnsi="Tahoma" w:cs="Tahoma"/>
          <w:lang w:val="de-DE"/>
        </w:rPr>
        <w:t xml:space="preserve">, die </w:t>
      </w:r>
      <w:r w:rsidR="00EA1DBE">
        <w:rPr>
          <w:rFonts w:ascii="Tahoma" w:hAnsi="Tahoma" w:cs="Tahoma"/>
          <w:lang w:val="de-DE"/>
        </w:rPr>
        <w:t>jedoch</w:t>
      </w:r>
      <w:r w:rsidR="002E0EF5">
        <w:rPr>
          <w:rFonts w:ascii="Tahoma" w:hAnsi="Tahoma" w:cs="Tahoma"/>
          <w:lang w:val="de-DE"/>
        </w:rPr>
        <w:t xml:space="preserve"> </w:t>
      </w:r>
      <w:r w:rsidR="005770B3">
        <w:rPr>
          <w:rFonts w:ascii="Tahoma" w:hAnsi="Tahoma" w:cs="Tahoma"/>
          <w:lang w:val="de-DE"/>
        </w:rPr>
        <w:t>darauf hinauslaufen</w:t>
      </w:r>
      <w:r w:rsidR="000F7074" w:rsidRPr="000F7074">
        <w:rPr>
          <w:rFonts w:ascii="Tahoma" w:hAnsi="Tahoma" w:cs="Tahoma"/>
          <w:lang w:val="de-DE"/>
        </w:rPr>
        <w:t xml:space="preserve">, den Krieg </w:t>
      </w:r>
      <w:r w:rsidR="005770B3">
        <w:rPr>
          <w:rFonts w:ascii="Tahoma" w:hAnsi="Tahoma" w:cs="Tahoma"/>
          <w:lang w:val="de-DE"/>
        </w:rPr>
        <w:t>weiterführen zu lassen</w:t>
      </w:r>
      <w:r w:rsidR="000F7074" w:rsidRPr="000F7074">
        <w:rPr>
          <w:rFonts w:ascii="Tahoma" w:hAnsi="Tahoma" w:cs="Tahoma"/>
          <w:lang w:val="de-DE"/>
        </w:rPr>
        <w:t>.</w:t>
      </w:r>
    </w:p>
    <w:p w:rsidR="00EA1DBE" w:rsidRDefault="00EA1DBE" w:rsidP="000F7074">
      <w:pPr>
        <w:pStyle w:val="StandardWeb"/>
        <w:spacing w:before="0" w:beforeAutospacing="0" w:after="0" w:afterAutospacing="0"/>
        <w:rPr>
          <w:rFonts w:ascii="Tahoma" w:hAnsi="Tahoma" w:cs="Tahoma"/>
          <w:lang w:val="de-DE"/>
        </w:rPr>
      </w:pPr>
    </w:p>
    <w:p w:rsidR="005770B3" w:rsidRDefault="000F7074" w:rsidP="000F7074">
      <w:pPr>
        <w:pStyle w:val="StandardWeb"/>
        <w:spacing w:before="0" w:beforeAutospacing="0" w:after="0" w:afterAutospacing="0"/>
        <w:rPr>
          <w:rFonts w:ascii="Tahoma" w:hAnsi="Tahoma" w:cs="Tahoma"/>
          <w:lang w:val="de-DE"/>
        </w:rPr>
      </w:pPr>
      <w:r w:rsidRPr="000F7074">
        <w:rPr>
          <w:rFonts w:ascii="Tahoma" w:hAnsi="Tahoma" w:cs="Tahoma"/>
          <w:lang w:val="de-DE"/>
        </w:rPr>
        <w:t xml:space="preserve">Ich denke, sie haben beschlossen, dass sie etwas zu Papier bringen </w:t>
      </w:r>
      <w:r w:rsidR="005770B3">
        <w:rPr>
          <w:rFonts w:ascii="Tahoma" w:hAnsi="Tahoma" w:cs="Tahoma"/>
          <w:lang w:val="de-DE"/>
        </w:rPr>
        <w:t>wollten</w:t>
      </w:r>
      <w:r w:rsidRPr="000F7074">
        <w:rPr>
          <w:rFonts w:ascii="Tahoma" w:hAnsi="Tahoma" w:cs="Tahoma"/>
          <w:lang w:val="de-DE"/>
        </w:rPr>
        <w:t xml:space="preserve">, </w:t>
      </w:r>
      <w:r w:rsidR="002E0EF5">
        <w:rPr>
          <w:rFonts w:ascii="Tahoma" w:hAnsi="Tahoma" w:cs="Tahoma"/>
          <w:lang w:val="de-DE"/>
        </w:rPr>
        <w:t>was danach aussähe</w:t>
      </w:r>
      <w:r w:rsidRPr="000F7074">
        <w:rPr>
          <w:rFonts w:ascii="Tahoma" w:hAnsi="Tahoma" w:cs="Tahoma"/>
          <w:lang w:val="de-DE"/>
        </w:rPr>
        <w:t xml:space="preserve">, als würde es den Amerikanern Vorteile </w:t>
      </w:r>
      <w:r w:rsidR="005452DE">
        <w:rPr>
          <w:rFonts w:ascii="Tahoma" w:hAnsi="Tahoma" w:cs="Tahoma"/>
          <w:lang w:val="de-DE"/>
        </w:rPr>
        <w:t>verschaffen</w:t>
      </w:r>
      <w:r w:rsidR="00EA1DBE">
        <w:rPr>
          <w:rFonts w:ascii="Tahoma" w:hAnsi="Tahoma" w:cs="Tahoma"/>
          <w:lang w:val="de-DE"/>
        </w:rPr>
        <w:t>:</w:t>
      </w:r>
      <w:r w:rsidRPr="000F7074">
        <w:rPr>
          <w:rFonts w:ascii="Tahoma" w:hAnsi="Tahoma" w:cs="Tahoma"/>
          <w:lang w:val="de-DE"/>
        </w:rPr>
        <w:t xml:space="preserve"> Mit anderen Worten</w:t>
      </w:r>
      <w:r w:rsidR="005770B3">
        <w:rPr>
          <w:rFonts w:ascii="Tahoma" w:hAnsi="Tahoma" w:cs="Tahoma"/>
          <w:lang w:val="de-DE"/>
        </w:rPr>
        <w:t>, wonach d</w:t>
      </w:r>
      <w:r w:rsidRPr="000F7074">
        <w:rPr>
          <w:rFonts w:ascii="Tahoma" w:hAnsi="Tahoma" w:cs="Tahoma"/>
          <w:lang w:val="de-DE"/>
        </w:rPr>
        <w:t>ie Amerikaner auf die eine oder andere Weise Mineralvorkommen im Billion</w:t>
      </w:r>
      <w:r w:rsidR="005770B3">
        <w:rPr>
          <w:rFonts w:ascii="Tahoma" w:hAnsi="Tahoma" w:cs="Tahoma"/>
          <w:lang w:val="de-DE"/>
        </w:rPr>
        <w:t>en-</w:t>
      </w:r>
      <w:r w:rsidRPr="000F7074">
        <w:rPr>
          <w:rFonts w:ascii="Tahoma" w:hAnsi="Tahoma" w:cs="Tahoma"/>
          <w:lang w:val="de-DE"/>
        </w:rPr>
        <w:t>Dollar</w:t>
      </w:r>
      <w:r w:rsidR="005770B3">
        <w:rPr>
          <w:rFonts w:ascii="Tahoma" w:hAnsi="Tahoma" w:cs="Tahoma"/>
          <w:lang w:val="de-DE"/>
        </w:rPr>
        <w:t>-Wert</w:t>
      </w:r>
      <w:r w:rsidRPr="000F7074">
        <w:rPr>
          <w:rFonts w:ascii="Tahoma" w:hAnsi="Tahoma" w:cs="Tahoma"/>
          <w:lang w:val="de-DE"/>
        </w:rPr>
        <w:t xml:space="preserve"> aus der Ukraine herausholen könn</w:t>
      </w:r>
      <w:r w:rsidR="005770B3">
        <w:rPr>
          <w:rFonts w:ascii="Tahoma" w:hAnsi="Tahoma" w:cs="Tahoma"/>
          <w:lang w:val="de-DE"/>
        </w:rPr>
        <w:t>t</w:t>
      </w:r>
      <w:r w:rsidRPr="000F7074">
        <w:rPr>
          <w:rFonts w:ascii="Tahoma" w:hAnsi="Tahoma" w:cs="Tahoma"/>
          <w:lang w:val="de-DE"/>
        </w:rPr>
        <w:t>en. Dann s</w:t>
      </w:r>
      <w:r w:rsidR="005770B3">
        <w:rPr>
          <w:rFonts w:ascii="Tahoma" w:hAnsi="Tahoma" w:cs="Tahoma"/>
          <w:lang w:val="de-DE"/>
        </w:rPr>
        <w:t>ähe</w:t>
      </w:r>
      <w:r w:rsidRPr="000F7074">
        <w:rPr>
          <w:rFonts w:ascii="Tahoma" w:hAnsi="Tahoma" w:cs="Tahoma"/>
          <w:lang w:val="de-DE"/>
        </w:rPr>
        <w:t xml:space="preserve"> der Präsident wie ein Gewinner aus. Das ist die </w:t>
      </w:r>
      <w:r w:rsidR="005770B3">
        <w:rPr>
          <w:rFonts w:ascii="Tahoma" w:hAnsi="Tahoma" w:cs="Tahoma"/>
          <w:lang w:val="de-DE"/>
        </w:rPr>
        <w:t>Aktionismus-M</w:t>
      </w:r>
      <w:r w:rsidRPr="000F7074">
        <w:rPr>
          <w:rFonts w:ascii="Tahoma" w:hAnsi="Tahoma" w:cs="Tahoma"/>
          <w:lang w:val="de-DE"/>
        </w:rPr>
        <w:t xml:space="preserve">entalität, die er </w:t>
      </w:r>
      <w:r w:rsidR="005770B3">
        <w:rPr>
          <w:rFonts w:ascii="Tahoma" w:hAnsi="Tahoma" w:cs="Tahoma"/>
          <w:lang w:val="de-DE"/>
        </w:rPr>
        <w:t xml:space="preserve">einschlagen </w:t>
      </w:r>
      <w:r w:rsidRPr="000F7074">
        <w:rPr>
          <w:rFonts w:ascii="Tahoma" w:hAnsi="Tahoma" w:cs="Tahoma"/>
          <w:lang w:val="de-DE"/>
        </w:rPr>
        <w:t>und alle zufrieden nach Hause</w:t>
      </w:r>
      <w:r w:rsidR="005770B3">
        <w:rPr>
          <w:rFonts w:ascii="Tahoma" w:hAnsi="Tahoma" w:cs="Tahoma"/>
          <w:lang w:val="de-DE"/>
        </w:rPr>
        <w:t xml:space="preserve"> gehen ließ</w:t>
      </w:r>
      <w:r w:rsidRPr="000F7074">
        <w:rPr>
          <w:rFonts w:ascii="Tahoma" w:hAnsi="Tahoma" w:cs="Tahoma"/>
          <w:lang w:val="de-DE"/>
        </w:rPr>
        <w:t xml:space="preserve">. In Wahrheit werden sie nie auch nur annähernd so etwas </w:t>
      </w:r>
      <w:r w:rsidR="005770B3">
        <w:rPr>
          <w:rFonts w:ascii="Tahoma" w:hAnsi="Tahoma" w:cs="Tahoma"/>
          <w:lang w:val="de-DE"/>
        </w:rPr>
        <w:t>erreichen</w:t>
      </w:r>
      <w:r w:rsidR="005452DE">
        <w:rPr>
          <w:rFonts w:ascii="Tahoma" w:hAnsi="Tahoma" w:cs="Tahoma"/>
          <w:lang w:val="de-DE"/>
        </w:rPr>
        <w:t xml:space="preserve"> können</w:t>
      </w:r>
      <w:r w:rsidRPr="000F7074">
        <w:rPr>
          <w:rFonts w:ascii="Tahoma" w:hAnsi="Tahoma" w:cs="Tahoma"/>
          <w:lang w:val="de-DE"/>
        </w:rPr>
        <w:t xml:space="preserve">. Und was noch entmutigender ist: </w:t>
      </w:r>
    </w:p>
    <w:p w:rsidR="005770B3" w:rsidRDefault="005770B3" w:rsidP="000F7074">
      <w:pPr>
        <w:pStyle w:val="StandardWeb"/>
        <w:spacing w:before="0" w:beforeAutospacing="0" w:after="0" w:afterAutospacing="0"/>
        <w:rPr>
          <w:rFonts w:ascii="Tahoma" w:hAnsi="Tahoma" w:cs="Tahoma"/>
          <w:lang w:val="de-DE"/>
        </w:rPr>
      </w:pPr>
    </w:p>
    <w:p w:rsidR="005770B3" w:rsidRPr="005770B3" w:rsidRDefault="00907E37" w:rsidP="000F7074">
      <w:pPr>
        <w:pStyle w:val="StandardWeb"/>
        <w:spacing w:before="0" w:beforeAutospacing="0" w:after="0" w:afterAutospacing="0"/>
        <w:rPr>
          <w:rFonts w:ascii="Tahoma" w:hAnsi="Tahoma" w:cs="Tahoma"/>
          <w:b/>
          <w:color w:val="1F3864" w:themeColor="accent1" w:themeShade="80"/>
          <w:sz w:val="28"/>
          <w:szCs w:val="28"/>
          <w:lang w:val="de-DE"/>
        </w:rPr>
      </w:pPr>
      <w:r>
        <w:rPr>
          <w:rFonts w:ascii="Tahoma" w:hAnsi="Tahoma" w:cs="Tahoma"/>
          <w:b/>
          <w:color w:val="1F3864" w:themeColor="accent1" w:themeShade="80"/>
          <w:sz w:val="28"/>
          <w:szCs w:val="28"/>
          <w:lang w:val="de-DE"/>
        </w:rPr>
        <w:t>D</w:t>
      </w:r>
      <w:r w:rsidR="000F7074" w:rsidRPr="005770B3">
        <w:rPr>
          <w:rFonts w:ascii="Tahoma" w:hAnsi="Tahoma" w:cs="Tahoma"/>
          <w:b/>
          <w:color w:val="1F3864" w:themeColor="accent1" w:themeShade="80"/>
          <w:sz w:val="28"/>
          <w:szCs w:val="28"/>
          <w:lang w:val="de-DE"/>
        </w:rPr>
        <w:t>iese</w:t>
      </w:r>
      <w:r>
        <w:rPr>
          <w:rFonts w:ascii="Tahoma" w:hAnsi="Tahoma" w:cs="Tahoma"/>
          <w:b/>
          <w:color w:val="1F3864" w:themeColor="accent1" w:themeShade="80"/>
          <w:sz w:val="28"/>
          <w:szCs w:val="28"/>
          <w:lang w:val="de-DE"/>
        </w:rPr>
        <w:t xml:space="preserve">s </w:t>
      </w:r>
      <w:r w:rsidR="000F7074" w:rsidRPr="005770B3">
        <w:rPr>
          <w:rFonts w:ascii="Tahoma" w:hAnsi="Tahoma" w:cs="Tahoma"/>
          <w:b/>
          <w:color w:val="1F3864" w:themeColor="accent1" w:themeShade="80"/>
          <w:sz w:val="28"/>
          <w:szCs w:val="28"/>
          <w:lang w:val="de-DE"/>
        </w:rPr>
        <w:t xml:space="preserve">Abkommen </w:t>
      </w:r>
      <w:r w:rsidR="00EA1DBE">
        <w:rPr>
          <w:rFonts w:ascii="Tahoma" w:hAnsi="Tahoma" w:cs="Tahoma"/>
          <w:b/>
          <w:color w:val="1F3864" w:themeColor="accent1" w:themeShade="80"/>
          <w:sz w:val="28"/>
          <w:szCs w:val="28"/>
          <w:lang w:val="de-DE"/>
        </w:rPr>
        <w:t>enthält</w:t>
      </w:r>
      <w:r w:rsidR="000F7074" w:rsidRPr="005770B3">
        <w:rPr>
          <w:rFonts w:ascii="Tahoma" w:hAnsi="Tahoma" w:cs="Tahoma"/>
          <w:b/>
          <w:color w:val="1F3864" w:themeColor="accent1" w:themeShade="80"/>
          <w:sz w:val="28"/>
          <w:szCs w:val="28"/>
          <w:lang w:val="de-DE"/>
        </w:rPr>
        <w:t xml:space="preserve"> die Zusage amerikanischer Militärhilfe als Teil </w:t>
      </w:r>
      <w:r>
        <w:rPr>
          <w:rFonts w:ascii="Tahoma" w:hAnsi="Tahoma" w:cs="Tahoma"/>
          <w:b/>
          <w:color w:val="1F3864" w:themeColor="accent1" w:themeShade="80"/>
          <w:sz w:val="28"/>
          <w:szCs w:val="28"/>
          <w:lang w:val="de-DE"/>
        </w:rPr>
        <w:t>der</w:t>
      </w:r>
      <w:r w:rsidR="000F7074" w:rsidRPr="005770B3">
        <w:rPr>
          <w:rFonts w:ascii="Tahoma" w:hAnsi="Tahoma" w:cs="Tahoma"/>
          <w:b/>
          <w:color w:val="1F3864" w:themeColor="accent1" w:themeShade="80"/>
          <w:sz w:val="28"/>
          <w:szCs w:val="28"/>
          <w:lang w:val="de-DE"/>
        </w:rPr>
        <w:t xml:space="preserve"> Gegenleistung für unseren </w:t>
      </w:r>
      <w:r w:rsidR="005C56B7">
        <w:rPr>
          <w:rFonts w:ascii="Tahoma" w:hAnsi="Tahoma" w:cs="Tahoma"/>
          <w:b/>
          <w:color w:val="1F3864" w:themeColor="accent1" w:themeShade="80"/>
          <w:sz w:val="28"/>
          <w:szCs w:val="28"/>
          <w:lang w:val="de-DE"/>
        </w:rPr>
        <w:t>privilegierten Zug</w:t>
      </w:r>
      <w:r>
        <w:rPr>
          <w:rFonts w:ascii="Tahoma" w:hAnsi="Tahoma" w:cs="Tahoma"/>
          <w:b/>
          <w:color w:val="1F3864" w:themeColor="accent1" w:themeShade="80"/>
          <w:sz w:val="28"/>
          <w:szCs w:val="28"/>
          <w:lang w:val="de-DE"/>
        </w:rPr>
        <w:t>ang</w:t>
      </w:r>
      <w:r w:rsidR="000F7074" w:rsidRPr="005770B3">
        <w:rPr>
          <w:rFonts w:ascii="Tahoma" w:hAnsi="Tahoma" w:cs="Tahoma"/>
          <w:b/>
          <w:color w:val="1F3864" w:themeColor="accent1" w:themeShade="80"/>
          <w:sz w:val="28"/>
          <w:szCs w:val="28"/>
          <w:lang w:val="de-DE"/>
        </w:rPr>
        <w:t xml:space="preserve"> </w:t>
      </w:r>
      <w:r w:rsidR="005C56B7">
        <w:rPr>
          <w:rFonts w:ascii="Tahoma" w:hAnsi="Tahoma" w:cs="Tahoma"/>
          <w:b/>
          <w:color w:val="1F3864" w:themeColor="accent1" w:themeShade="80"/>
          <w:sz w:val="28"/>
          <w:szCs w:val="28"/>
          <w:lang w:val="de-DE"/>
        </w:rPr>
        <w:t>auf</w:t>
      </w:r>
      <w:r w:rsidR="000F7074" w:rsidRPr="005770B3">
        <w:rPr>
          <w:rFonts w:ascii="Tahoma" w:hAnsi="Tahoma" w:cs="Tahoma"/>
          <w:b/>
          <w:color w:val="1F3864" w:themeColor="accent1" w:themeShade="80"/>
          <w:sz w:val="28"/>
          <w:szCs w:val="28"/>
          <w:lang w:val="de-DE"/>
        </w:rPr>
        <w:t xml:space="preserve"> d</w:t>
      </w:r>
      <w:r w:rsidR="005C56B7">
        <w:rPr>
          <w:rFonts w:ascii="Tahoma" w:hAnsi="Tahoma" w:cs="Tahoma"/>
          <w:b/>
          <w:color w:val="1F3864" w:themeColor="accent1" w:themeShade="80"/>
          <w:sz w:val="28"/>
          <w:szCs w:val="28"/>
          <w:lang w:val="de-DE"/>
        </w:rPr>
        <w:t>ie</w:t>
      </w:r>
      <w:r w:rsidR="000F7074" w:rsidRPr="005770B3">
        <w:rPr>
          <w:rFonts w:ascii="Tahoma" w:hAnsi="Tahoma" w:cs="Tahoma"/>
          <w:b/>
          <w:color w:val="1F3864" w:themeColor="accent1" w:themeShade="80"/>
          <w:sz w:val="28"/>
          <w:szCs w:val="28"/>
          <w:lang w:val="de-DE"/>
        </w:rPr>
        <w:t xml:space="preserve"> dort vorhandenen Bodenschätze</w:t>
      </w:r>
      <w:r w:rsidR="005770B3" w:rsidRPr="005770B3">
        <w:rPr>
          <w:rFonts w:ascii="Tahoma" w:hAnsi="Tahoma" w:cs="Tahoma"/>
          <w:b/>
          <w:color w:val="1F3864" w:themeColor="accent1" w:themeShade="80"/>
          <w:sz w:val="28"/>
          <w:szCs w:val="28"/>
          <w:lang w:val="de-DE"/>
        </w:rPr>
        <w:t>!</w:t>
      </w:r>
      <w:r w:rsidR="000F7074" w:rsidRPr="005770B3">
        <w:rPr>
          <w:rFonts w:ascii="Tahoma" w:hAnsi="Tahoma" w:cs="Tahoma"/>
          <w:b/>
          <w:color w:val="1F3864" w:themeColor="accent1" w:themeShade="80"/>
          <w:sz w:val="28"/>
          <w:szCs w:val="28"/>
          <w:lang w:val="de-DE"/>
        </w:rPr>
        <w:t xml:space="preserve"> </w:t>
      </w:r>
    </w:p>
    <w:p w:rsidR="005770B3" w:rsidRDefault="005770B3" w:rsidP="000F7074">
      <w:pPr>
        <w:pStyle w:val="StandardWeb"/>
        <w:spacing w:before="0" w:beforeAutospacing="0" w:after="0" w:afterAutospacing="0"/>
        <w:rPr>
          <w:rFonts w:ascii="Tahoma" w:hAnsi="Tahoma" w:cs="Tahoma"/>
          <w:lang w:val="de-DE"/>
        </w:rPr>
      </w:pPr>
    </w:p>
    <w:p w:rsidR="006A2C30" w:rsidRPr="006A2C30" w:rsidRDefault="006A2C30" w:rsidP="000F7074">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lastRenderedPageBreak/>
        <w:t>Automatikeinschub 1 – 2025.5.3</w:t>
      </w:r>
    </w:p>
    <w:p w:rsidR="006A2C30" w:rsidRDefault="006A2C30" w:rsidP="000F7074">
      <w:pPr>
        <w:pStyle w:val="StandardWeb"/>
        <w:spacing w:before="0" w:beforeAutospacing="0" w:after="0" w:afterAutospacing="0"/>
        <w:rPr>
          <w:rFonts w:ascii="Tahoma" w:hAnsi="Tahoma" w:cs="Tahoma"/>
          <w:lang w:val="de-DE"/>
        </w:rPr>
      </w:pPr>
    </w:p>
    <w:p w:rsidR="000F7074" w:rsidRDefault="005452DE" w:rsidP="000F7074">
      <w:pPr>
        <w:pStyle w:val="StandardWeb"/>
        <w:spacing w:before="0" w:beforeAutospacing="0" w:after="0" w:afterAutospacing="0"/>
        <w:rPr>
          <w:rFonts w:ascii="Tahoma" w:hAnsi="Tahoma" w:cs="Tahoma"/>
          <w:lang w:val="de-DE"/>
        </w:rPr>
      </w:pPr>
      <w:r>
        <w:rPr>
          <w:rFonts w:ascii="Tahoma" w:hAnsi="Tahoma" w:cs="Tahoma"/>
          <w:lang w:val="de-DE"/>
        </w:rPr>
        <w:t>Z</w:t>
      </w:r>
      <w:r w:rsidR="000F7074" w:rsidRPr="000F7074">
        <w:rPr>
          <w:rFonts w:ascii="Tahoma" w:hAnsi="Tahoma" w:cs="Tahoma"/>
          <w:lang w:val="de-DE"/>
        </w:rPr>
        <w:t>weitens</w:t>
      </w:r>
      <w:r w:rsidR="00026755">
        <w:rPr>
          <w:rFonts w:ascii="Tahoma" w:hAnsi="Tahoma" w:cs="Tahoma"/>
          <w:lang w:val="de-DE"/>
        </w:rPr>
        <w:t>,</w:t>
      </w:r>
      <w:r w:rsidR="000F7074" w:rsidRPr="000F7074">
        <w:rPr>
          <w:rFonts w:ascii="Tahoma" w:hAnsi="Tahoma" w:cs="Tahoma"/>
          <w:lang w:val="de-DE"/>
        </w:rPr>
        <w:t xml:space="preserve"> geht es d</w:t>
      </w:r>
      <w:r w:rsidR="00026755">
        <w:rPr>
          <w:rFonts w:ascii="Tahoma" w:hAnsi="Tahoma" w:cs="Tahoma"/>
          <w:lang w:val="de-DE"/>
        </w:rPr>
        <w:t>ort</w:t>
      </w:r>
      <w:r w:rsidR="000F7074" w:rsidRPr="000F7074">
        <w:rPr>
          <w:rFonts w:ascii="Tahoma" w:hAnsi="Tahoma" w:cs="Tahoma"/>
          <w:lang w:val="de-DE"/>
        </w:rPr>
        <w:t xml:space="preserve"> hauptsächlich um Öl, Gas und Aluminium. Ich bin mir nicht sicher, warum wir </w:t>
      </w:r>
      <w:r>
        <w:rPr>
          <w:rFonts w:ascii="Tahoma" w:hAnsi="Tahoma" w:cs="Tahoma"/>
          <w:lang w:val="de-DE"/>
        </w:rPr>
        <w:t xml:space="preserve">auf </w:t>
      </w:r>
      <w:r w:rsidR="00026755">
        <w:rPr>
          <w:rFonts w:ascii="Tahoma" w:hAnsi="Tahoma" w:cs="Tahoma"/>
          <w:lang w:val="de-DE"/>
        </w:rPr>
        <w:t xml:space="preserve">ukrainisches </w:t>
      </w:r>
      <w:r w:rsidR="000F7074" w:rsidRPr="000F7074">
        <w:rPr>
          <w:rFonts w:ascii="Tahoma" w:hAnsi="Tahoma" w:cs="Tahoma"/>
          <w:lang w:val="de-DE"/>
        </w:rPr>
        <w:t xml:space="preserve">Öl oder Gas </w:t>
      </w:r>
      <w:r w:rsidR="00914C3C">
        <w:rPr>
          <w:rFonts w:ascii="Tahoma" w:hAnsi="Tahoma" w:cs="Tahoma"/>
          <w:lang w:val="de-DE"/>
        </w:rPr>
        <w:t xml:space="preserve">so verzweifelt </w:t>
      </w:r>
      <w:r>
        <w:rPr>
          <w:rFonts w:ascii="Tahoma" w:hAnsi="Tahoma" w:cs="Tahoma"/>
          <w:lang w:val="de-DE"/>
        </w:rPr>
        <w:t>aus sind</w:t>
      </w:r>
      <w:r w:rsidR="000F7074" w:rsidRPr="000F7074">
        <w:rPr>
          <w:rFonts w:ascii="Tahoma" w:hAnsi="Tahoma" w:cs="Tahoma"/>
          <w:lang w:val="de-DE"/>
        </w:rPr>
        <w:t xml:space="preserve">. Ich </w:t>
      </w:r>
      <w:r w:rsidR="0078178D">
        <w:rPr>
          <w:rFonts w:ascii="Tahoma" w:hAnsi="Tahoma" w:cs="Tahoma"/>
          <w:lang w:val="de-DE"/>
        </w:rPr>
        <w:t>vermute</w:t>
      </w:r>
      <w:r w:rsidR="000F7074" w:rsidRPr="000F7074">
        <w:rPr>
          <w:rFonts w:ascii="Tahoma" w:hAnsi="Tahoma" w:cs="Tahoma"/>
          <w:lang w:val="de-DE"/>
        </w:rPr>
        <w:t>, dass d</w:t>
      </w:r>
      <w:r>
        <w:rPr>
          <w:rFonts w:ascii="Tahoma" w:hAnsi="Tahoma" w:cs="Tahoma"/>
          <w:lang w:val="de-DE"/>
        </w:rPr>
        <w:t>ies</w:t>
      </w:r>
      <w:r w:rsidR="000F7074" w:rsidRPr="000F7074">
        <w:rPr>
          <w:rFonts w:ascii="Tahoma" w:hAnsi="Tahoma" w:cs="Tahoma"/>
          <w:lang w:val="de-DE"/>
        </w:rPr>
        <w:t xml:space="preserve"> wahrscheinlich nach Europa gehen </w:t>
      </w:r>
      <w:r w:rsidR="0078178D">
        <w:rPr>
          <w:rFonts w:ascii="Tahoma" w:hAnsi="Tahoma" w:cs="Tahoma"/>
          <w:lang w:val="de-DE"/>
        </w:rPr>
        <w:t>soll</w:t>
      </w:r>
      <w:r w:rsidR="000F7074" w:rsidRPr="000F7074">
        <w:rPr>
          <w:rFonts w:ascii="Tahoma" w:hAnsi="Tahoma" w:cs="Tahoma"/>
          <w:lang w:val="de-DE"/>
        </w:rPr>
        <w:t xml:space="preserve">. Was Aluminium angeht, bin ich mir sicher, dass wir das </w:t>
      </w:r>
      <w:r>
        <w:rPr>
          <w:rFonts w:ascii="Tahoma" w:hAnsi="Tahoma" w:cs="Tahoma"/>
          <w:lang w:val="de-DE"/>
        </w:rPr>
        <w:t>sicher</w:t>
      </w:r>
      <w:r w:rsidR="000F7074" w:rsidRPr="000F7074">
        <w:rPr>
          <w:rFonts w:ascii="Tahoma" w:hAnsi="Tahoma" w:cs="Tahoma"/>
          <w:lang w:val="de-DE"/>
        </w:rPr>
        <w:t xml:space="preserve"> gebrauchen könn</w:t>
      </w:r>
      <w:r w:rsidR="0078178D">
        <w:rPr>
          <w:rFonts w:ascii="Tahoma" w:hAnsi="Tahoma" w:cs="Tahoma"/>
          <w:lang w:val="de-DE"/>
        </w:rPr>
        <w:t>t</w:t>
      </w:r>
      <w:r w:rsidR="000F7074" w:rsidRPr="000F7074">
        <w:rPr>
          <w:rFonts w:ascii="Tahoma" w:hAnsi="Tahoma" w:cs="Tahoma"/>
          <w:lang w:val="de-DE"/>
        </w:rPr>
        <w:t xml:space="preserve">en. </w:t>
      </w:r>
      <w:r>
        <w:rPr>
          <w:rFonts w:ascii="Tahoma" w:hAnsi="Tahoma" w:cs="Tahoma"/>
          <w:lang w:val="de-DE"/>
        </w:rPr>
        <w:t>Doch,</w:t>
      </w:r>
      <w:r w:rsidR="000F7074" w:rsidRPr="000F7074">
        <w:rPr>
          <w:rFonts w:ascii="Tahoma" w:hAnsi="Tahoma" w:cs="Tahoma"/>
          <w:lang w:val="de-DE"/>
        </w:rPr>
        <w:t xml:space="preserve"> die eigentliche Frage </w:t>
      </w:r>
      <w:r>
        <w:rPr>
          <w:rFonts w:ascii="Tahoma" w:hAnsi="Tahoma" w:cs="Tahoma"/>
          <w:lang w:val="de-DE"/>
        </w:rPr>
        <w:t>muss lauten</w:t>
      </w:r>
      <w:r w:rsidR="000F7074" w:rsidRPr="000F7074">
        <w:rPr>
          <w:rFonts w:ascii="Tahoma" w:hAnsi="Tahoma" w:cs="Tahoma"/>
          <w:lang w:val="de-DE"/>
        </w:rPr>
        <w:t>: Warum hat dieser Präsident</w:t>
      </w:r>
      <w:r>
        <w:rPr>
          <w:rFonts w:ascii="Tahoma" w:hAnsi="Tahoma" w:cs="Tahoma"/>
          <w:lang w:val="de-DE"/>
        </w:rPr>
        <w:t xml:space="preserve">, </w:t>
      </w:r>
      <w:r w:rsidR="00026755">
        <w:rPr>
          <w:rFonts w:ascii="Tahoma" w:hAnsi="Tahoma" w:cs="Tahoma"/>
          <w:lang w:val="de-DE"/>
        </w:rPr>
        <w:t>nach dem</w:t>
      </w:r>
      <w:r>
        <w:rPr>
          <w:rFonts w:ascii="Tahoma" w:hAnsi="Tahoma" w:cs="Tahoma"/>
          <w:lang w:val="de-DE"/>
        </w:rPr>
        <w:t xml:space="preserve"> ursprünglich guten Versuch, </w:t>
      </w:r>
      <w:r w:rsidRPr="000F7074">
        <w:rPr>
          <w:rFonts w:ascii="Tahoma" w:hAnsi="Tahoma" w:cs="Tahoma"/>
          <w:lang w:val="de-DE"/>
        </w:rPr>
        <w:t>die Beziehungen zu Moskau zu normalisieren und diesen Krieg zu beenden</w:t>
      </w:r>
      <w:r>
        <w:rPr>
          <w:rFonts w:ascii="Tahoma" w:hAnsi="Tahoma" w:cs="Tahoma"/>
          <w:lang w:val="de-DE"/>
        </w:rPr>
        <w:t xml:space="preserve">, </w:t>
      </w:r>
      <w:r w:rsidR="000F7074" w:rsidRPr="000F7074">
        <w:rPr>
          <w:rFonts w:ascii="Tahoma" w:hAnsi="Tahoma" w:cs="Tahoma"/>
          <w:lang w:val="de-DE"/>
        </w:rPr>
        <w:t>jetzt plötzlich eine</w:t>
      </w:r>
      <w:r w:rsidR="00026755">
        <w:rPr>
          <w:rFonts w:ascii="Tahoma" w:hAnsi="Tahoma" w:cs="Tahoma"/>
          <w:lang w:val="de-DE"/>
        </w:rPr>
        <w:t>n</w:t>
      </w:r>
      <w:r w:rsidR="000F7074" w:rsidRPr="000F7074">
        <w:rPr>
          <w:rFonts w:ascii="Tahoma" w:hAnsi="Tahoma" w:cs="Tahoma"/>
          <w:lang w:val="de-DE"/>
        </w:rPr>
        <w:t xml:space="preserve"> Kurswechsel </w:t>
      </w:r>
      <w:r w:rsidR="0078178D">
        <w:rPr>
          <w:rFonts w:ascii="Tahoma" w:hAnsi="Tahoma" w:cs="Tahoma"/>
          <w:lang w:val="de-DE"/>
        </w:rPr>
        <w:t>eingeschlagen</w:t>
      </w:r>
      <w:r w:rsidR="000F7074" w:rsidRPr="000F7074">
        <w:rPr>
          <w:rFonts w:ascii="Tahoma" w:hAnsi="Tahoma" w:cs="Tahoma"/>
          <w:lang w:val="de-DE"/>
        </w:rPr>
        <w:t xml:space="preserve">? </w:t>
      </w:r>
      <w:r w:rsidR="00026755">
        <w:rPr>
          <w:rFonts w:ascii="Tahoma" w:hAnsi="Tahoma" w:cs="Tahoma"/>
          <w:lang w:val="de-DE"/>
        </w:rPr>
        <w:t>E</w:t>
      </w:r>
      <w:r>
        <w:rPr>
          <w:rFonts w:ascii="Tahoma" w:hAnsi="Tahoma" w:cs="Tahoma"/>
          <w:lang w:val="de-DE"/>
        </w:rPr>
        <w:t xml:space="preserve">r </w:t>
      </w:r>
      <w:r w:rsidR="00026755">
        <w:rPr>
          <w:rFonts w:ascii="Tahoma" w:hAnsi="Tahoma" w:cs="Tahoma"/>
          <w:lang w:val="de-DE"/>
        </w:rPr>
        <w:t xml:space="preserve">greift </w:t>
      </w:r>
      <w:r>
        <w:rPr>
          <w:rFonts w:ascii="Tahoma" w:hAnsi="Tahoma" w:cs="Tahoma"/>
          <w:lang w:val="de-DE"/>
        </w:rPr>
        <w:t>auf</w:t>
      </w:r>
      <w:r w:rsidR="000F7074" w:rsidRPr="000F7074">
        <w:rPr>
          <w:rFonts w:ascii="Tahoma" w:hAnsi="Tahoma" w:cs="Tahoma"/>
          <w:lang w:val="de-DE"/>
        </w:rPr>
        <w:t xml:space="preserve"> Selenskyj, de</w:t>
      </w:r>
      <w:r w:rsidR="00026755">
        <w:rPr>
          <w:rFonts w:ascii="Tahoma" w:hAnsi="Tahoma" w:cs="Tahoma"/>
          <w:lang w:val="de-DE"/>
        </w:rPr>
        <w:t>ssen</w:t>
      </w:r>
      <w:r w:rsidR="000F7074" w:rsidRPr="000F7074">
        <w:rPr>
          <w:rFonts w:ascii="Tahoma" w:hAnsi="Tahoma" w:cs="Tahoma"/>
          <w:lang w:val="de-DE"/>
        </w:rPr>
        <w:t xml:space="preserve"> </w:t>
      </w:r>
      <w:r w:rsidR="00026755">
        <w:rPr>
          <w:rFonts w:ascii="Tahoma" w:hAnsi="Tahoma" w:cs="Tahoma"/>
          <w:lang w:val="de-DE"/>
        </w:rPr>
        <w:t>Z</w:t>
      </w:r>
      <w:r w:rsidR="000F7074" w:rsidRPr="000F7074">
        <w:rPr>
          <w:rFonts w:ascii="Tahoma" w:hAnsi="Tahoma" w:cs="Tahoma"/>
          <w:lang w:val="de-DE"/>
        </w:rPr>
        <w:t>uverlässig</w:t>
      </w:r>
      <w:r w:rsidR="00026755">
        <w:rPr>
          <w:rFonts w:ascii="Tahoma" w:hAnsi="Tahoma" w:cs="Tahoma"/>
          <w:lang w:val="de-DE"/>
        </w:rPr>
        <w:t>keit</w:t>
      </w:r>
      <w:r w:rsidR="000F7074" w:rsidRPr="000F7074">
        <w:rPr>
          <w:rFonts w:ascii="Tahoma" w:hAnsi="Tahoma" w:cs="Tahoma"/>
          <w:lang w:val="de-DE"/>
        </w:rPr>
        <w:t xml:space="preserve"> </w:t>
      </w:r>
      <w:r w:rsidR="00026755">
        <w:rPr>
          <w:rFonts w:ascii="Tahoma" w:hAnsi="Tahoma" w:cs="Tahoma"/>
          <w:lang w:val="de-DE"/>
        </w:rPr>
        <w:t>der Witterung</w:t>
      </w:r>
      <w:r>
        <w:rPr>
          <w:rFonts w:ascii="Tahoma" w:hAnsi="Tahoma" w:cs="Tahoma"/>
          <w:lang w:val="de-DE"/>
        </w:rPr>
        <w:t xml:space="preserve"> </w:t>
      </w:r>
      <w:r w:rsidR="00026755">
        <w:rPr>
          <w:rFonts w:ascii="Tahoma" w:hAnsi="Tahoma" w:cs="Tahoma"/>
          <w:lang w:val="de-DE"/>
        </w:rPr>
        <w:t>gleicht</w:t>
      </w:r>
      <w:r>
        <w:rPr>
          <w:rFonts w:ascii="Tahoma" w:hAnsi="Tahoma" w:cs="Tahoma"/>
          <w:lang w:val="de-DE"/>
        </w:rPr>
        <w:t>, zurück</w:t>
      </w:r>
      <w:r w:rsidR="000F7074" w:rsidRPr="000F7074">
        <w:rPr>
          <w:rFonts w:ascii="Tahoma" w:hAnsi="Tahoma" w:cs="Tahoma"/>
          <w:lang w:val="de-DE"/>
        </w:rPr>
        <w:t xml:space="preserve">. Ich meine, er </w:t>
      </w:r>
      <w:r w:rsidR="00B768C7">
        <w:rPr>
          <w:rFonts w:ascii="Tahoma" w:hAnsi="Tahoma" w:cs="Tahoma"/>
          <w:lang w:val="de-DE"/>
        </w:rPr>
        <w:t>verhält sich</w:t>
      </w:r>
      <w:r w:rsidR="000F7074" w:rsidRPr="000F7074">
        <w:rPr>
          <w:rFonts w:ascii="Tahoma" w:hAnsi="Tahoma" w:cs="Tahoma"/>
          <w:lang w:val="de-DE"/>
        </w:rPr>
        <w:t xml:space="preserve"> buchstäblich</w:t>
      </w:r>
      <w:r w:rsidR="00B768C7">
        <w:rPr>
          <w:rFonts w:ascii="Tahoma" w:hAnsi="Tahoma" w:cs="Tahoma"/>
          <w:lang w:val="de-DE"/>
        </w:rPr>
        <w:t>,</w:t>
      </w:r>
      <w:r w:rsidR="000F7074" w:rsidRPr="000F7074">
        <w:rPr>
          <w:rFonts w:ascii="Tahoma" w:hAnsi="Tahoma" w:cs="Tahoma"/>
          <w:lang w:val="de-DE"/>
        </w:rPr>
        <w:t xml:space="preserve"> wie der Kapitän der Titanic.</w:t>
      </w:r>
      <w:r w:rsidR="00026755">
        <w:rPr>
          <w:rFonts w:ascii="Tahoma" w:hAnsi="Tahoma" w:cs="Tahoma"/>
          <w:lang w:val="de-DE"/>
        </w:rPr>
        <w:t xml:space="preserve"> Er unterzeichnete</w:t>
      </w:r>
      <w:r w:rsidR="000F7074" w:rsidRPr="000F7074">
        <w:rPr>
          <w:rFonts w:ascii="Tahoma" w:hAnsi="Tahoma" w:cs="Tahoma"/>
          <w:lang w:val="de-DE"/>
        </w:rPr>
        <w:t xml:space="preserve"> eine Vereinbarung, die als Beweis</w:t>
      </w:r>
      <w:r w:rsidR="00026755">
        <w:rPr>
          <w:rFonts w:ascii="Tahoma" w:hAnsi="Tahoma" w:cs="Tahoma"/>
          <w:lang w:val="de-DE"/>
        </w:rPr>
        <w:t xml:space="preserve"> der </w:t>
      </w:r>
      <w:r w:rsidR="000F7074" w:rsidRPr="000F7074">
        <w:rPr>
          <w:rFonts w:ascii="Tahoma" w:hAnsi="Tahoma" w:cs="Tahoma"/>
          <w:lang w:val="de-DE"/>
        </w:rPr>
        <w:t xml:space="preserve">Güte, Macht, Stärke und </w:t>
      </w:r>
      <w:r w:rsidR="00026755">
        <w:rPr>
          <w:rFonts w:ascii="Tahoma" w:hAnsi="Tahoma" w:cs="Tahoma"/>
          <w:lang w:val="de-DE"/>
        </w:rPr>
        <w:t>des Ruhmes von Trump gilt</w:t>
      </w:r>
      <w:r w:rsidR="00B768C7">
        <w:rPr>
          <w:rFonts w:ascii="Tahoma" w:hAnsi="Tahoma" w:cs="Tahoma"/>
          <w:lang w:val="de-DE"/>
        </w:rPr>
        <w:t xml:space="preserve"> </w:t>
      </w:r>
      <w:r w:rsidR="000F7074" w:rsidRPr="000F7074">
        <w:rPr>
          <w:rFonts w:ascii="Tahoma" w:hAnsi="Tahoma" w:cs="Tahoma"/>
          <w:lang w:val="de-DE"/>
        </w:rPr>
        <w:t>– das ergibt keinen Sinn</w:t>
      </w:r>
      <w:r w:rsidR="00B768C7">
        <w:rPr>
          <w:rFonts w:ascii="Tahoma" w:hAnsi="Tahoma" w:cs="Tahoma"/>
          <w:lang w:val="de-DE"/>
        </w:rPr>
        <w:t>!</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Selenskyj ist nicht einmal rechtmäßige</w:t>
      </w:r>
      <w:r w:rsidR="0078178D">
        <w:rPr>
          <w:rFonts w:ascii="Tahoma" w:hAnsi="Tahoma" w:cs="Tahoma"/>
          <w:lang w:val="de-DE"/>
        </w:rPr>
        <w:t>r</w:t>
      </w:r>
      <w:r w:rsidR="000F7074" w:rsidRPr="000F7074">
        <w:rPr>
          <w:rFonts w:ascii="Tahoma" w:hAnsi="Tahoma" w:cs="Tahoma"/>
          <w:lang w:val="de-DE"/>
        </w:rPr>
        <w:t xml:space="preserve"> Staatschef. </w:t>
      </w:r>
      <w:r w:rsidR="00B768C7">
        <w:rPr>
          <w:rFonts w:ascii="Tahoma" w:hAnsi="Tahoma" w:cs="Tahoma"/>
          <w:lang w:val="de-DE"/>
        </w:rPr>
        <w:t>Man</w:t>
      </w:r>
      <w:r w:rsidR="000F7074" w:rsidRPr="000F7074">
        <w:rPr>
          <w:rFonts w:ascii="Tahoma" w:hAnsi="Tahoma" w:cs="Tahoma"/>
          <w:lang w:val="de-DE"/>
        </w:rPr>
        <w:t xml:space="preserve"> weiß nicht, ob eine neue Regierung kommen und sagen </w:t>
      </w:r>
      <w:r w:rsidR="00B768C7">
        <w:rPr>
          <w:rFonts w:ascii="Tahoma" w:hAnsi="Tahoma" w:cs="Tahoma"/>
          <w:lang w:val="de-DE"/>
        </w:rPr>
        <w:t>könnte</w:t>
      </w:r>
      <w:r w:rsidR="000F7074" w:rsidRPr="000F7074">
        <w:rPr>
          <w:rFonts w:ascii="Tahoma" w:hAnsi="Tahoma" w:cs="Tahoma"/>
          <w:lang w:val="de-DE"/>
        </w:rPr>
        <w:t xml:space="preserve">: </w:t>
      </w:r>
      <w:r w:rsidR="000F7074" w:rsidRPr="007D2895">
        <w:rPr>
          <w:rFonts w:ascii="Tahoma" w:hAnsi="Tahoma" w:cs="Tahoma"/>
          <w:i/>
          <w:lang w:val="de-DE"/>
        </w:rPr>
        <w:t>„Nun, er</w:t>
      </w:r>
      <w:r w:rsidR="00B768C7" w:rsidRPr="007D2895">
        <w:rPr>
          <w:rFonts w:ascii="Tahoma" w:hAnsi="Tahoma" w:cs="Tahoma"/>
          <w:i/>
          <w:lang w:val="de-DE"/>
        </w:rPr>
        <w:t xml:space="preserve"> repräsentierte</w:t>
      </w:r>
      <w:r w:rsidR="000F7074" w:rsidRPr="007D2895">
        <w:rPr>
          <w:rFonts w:ascii="Tahoma" w:hAnsi="Tahoma" w:cs="Tahoma"/>
          <w:i/>
          <w:lang w:val="de-DE"/>
        </w:rPr>
        <w:t xml:space="preserve"> nicht die Regierung – er hat </w:t>
      </w:r>
      <w:r w:rsidR="00B768C7" w:rsidRPr="007D2895">
        <w:rPr>
          <w:rFonts w:ascii="Tahoma" w:hAnsi="Tahoma" w:cs="Tahoma"/>
          <w:i/>
          <w:lang w:val="de-DE"/>
        </w:rPr>
        <w:t>das nur vorgetäuscht</w:t>
      </w:r>
      <w:r w:rsidR="00026755" w:rsidRPr="007D2895">
        <w:rPr>
          <w:rFonts w:ascii="Tahoma" w:hAnsi="Tahoma" w:cs="Tahoma"/>
          <w:i/>
          <w:lang w:val="de-DE"/>
        </w:rPr>
        <w:t>. So,</w:t>
      </w:r>
      <w:r w:rsidR="000F7074" w:rsidRPr="007D2895">
        <w:rPr>
          <w:rFonts w:ascii="Tahoma" w:hAnsi="Tahoma" w:cs="Tahoma"/>
          <w:i/>
          <w:lang w:val="de-DE"/>
        </w:rPr>
        <w:t xml:space="preserve"> </w:t>
      </w:r>
      <w:r w:rsidR="00B768C7" w:rsidRPr="007D2895">
        <w:rPr>
          <w:rFonts w:ascii="Tahoma" w:hAnsi="Tahoma" w:cs="Tahoma"/>
          <w:i/>
          <w:lang w:val="de-DE"/>
        </w:rPr>
        <w:t>können</w:t>
      </w:r>
      <w:r w:rsidR="000F7074" w:rsidRPr="007D2895">
        <w:rPr>
          <w:rFonts w:ascii="Tahoma" w:hAnsi="Tahoma" w:cs="Tahoma"/>
          <w:i/>
          <w:lang w:val="de-DE"/>
        </w:rPr>
        <w:t xml:space="preserve"> </w:t>
      </w:r>
      <w:r w:rsidR="00026755" w:rsidRPr="007D2895">
        <w:rPr>
          <w:rFonts w:ascii="Tahoma" w:hAnsi="Tahoma" w:cs="Tahoma"/>
          <w:i/>
          <w:lang w:val="de-DE"/>
        </w:rPr>
        <w:t xml:space="preserve">Sie </w:t>
      </w:r>
      <w:r w:rsidR="000F7074" w:rsidRPr="007D2895">
        <w:rPr>
          <w:rFonts w:ascii="Tahoma" w:hAnsi="Tahoma" w:cs="Tahoma"/>
          <w:i/>
          <w:lang w:val="de-DE"/>
        </w:rPr>
        <w:t xml:space="preserve">keinen Zugang zu den </w:t>
      </w:r>
      <w:r w:rsidR="00B768C7" w:rsidRPr="007D2895">
        <w:rPr>
          <w:rFonts w:ascii="Tahoma" w:hAnsi="Tahoma" w:cs="Tahoma"/>
          <w:i/>
          <w:lang w:val="de-DE"/>
        </w:rPr>
        <w:t>Rohstoffen erhalten</w:t>
      </w:r>
      <w:r w:rsidR="000F7074" w:rsidRPr="007D2895">
        <w:rPr>
          <w:rFonts w:ascii="Tahoma" w:hAnsi="Tahoma" w:cs="Tahoma"/>
          <w:i/>
          <w:lang w:val="de-DE"/>
        </w:rPr>
        <w:t>, Präsident Trump!“</w:t>
      </w:r>
      <w:r w:rsidR="000F7074" w:rsidRPr="000F7074">
        <w:rPr>
          <w:rFonts w:ascii="Tahoma" w:hAnsi="Tahoma" w:cs="Tahoma"/>
          <w:lang w:val="de-DE"/>
        </w:rPr>
        <w:t xml:space="preserve"> Oder </w:t>
      </w:r>
      <w:r w:rsidR="00B768C7">
        <w:rPr>
          <w:rFonts w:ascii="Tahoma" w:hAnsi="Tahoma" w:cs="Tahoma"/>
          <w:lang w:val="de-DE"/>
        </w:rPr>
        <w:t>es wird für nichtig erklärt</w:t>
      </w:r>
      <w:r w:rsidR="000F7074" w:rsidRPr="000F7074">
        <w:rPr>
          <w:rFonts w:ascii="Tahoma" w:hAnsi="Tahoma" w:cs="Tahoma"/>
          <w:lang w:val="de-DE"/>
        </w:rPr>
        <w:t>, nachdem Trump sein Amt niedergelegt ha</w:t>
      </w:r>
      <w:r w:rsidR="00026755">
        <w:rPr>
          <w:rFonts w:ascii="Tahoma" w:hAnsi="Tahoma" w:cs="Tahoma"/>
          <w:lang w:val="de-DE"/>
        </w:rPr>
        <w:t>ben w</w:t>
      </w:r>
      <w:r w:rsidR="007D2895">
        <w:rPr>
          <w:rFonts w:ascii="Tahoma" w:hAnsi="Tahoma" w:cs="Tahoma"/>
          <w:lang w:val="de-DE"/>
        </w:rPr>
        <w:t>ird</w:t>
      </w:r>
      <w:r w:rsidR="000F7074" w:rsidRPr="000F7074">
        <w:rPr>
          <w:rFonts w:ascii="Tahoma" w:hAnsi="Tahoma" w:cs="Tahoma"/>
          <w:lang w:val="de-DE"/>
        </w:rPr>
        <w:t>. Was mich jedoch am meisten beunruhigt und</w:t>
      </w:r>
      <w:r w:rsidR="00B768C7">
        <w:rPr>
          <w:rFonts w:ascii="Tahoma" w:hAnsi="Tahoma" w:cs="Tahoma"/>
          <w:lang w:val="de-DE"/>
        </w:rPr>
        <w:t xml:space="preserve"> gestern </w:t>
      </w:r>
      <w:r w:rsidR="00026755">
        <w:rPr>
          <w:rFonts w:ascii="Tahoma" w:hAnsi="Tahoma" w:cs="Tahoma"/>
          <w:lang w:val="de-DE"/>
        </w:rPr>
        <w:t xml:space="preserve">noch </w:t>
      </w:r>
      <w:r w:rsidR="00B768C7">
        <w:rPr>
          <w:rFonts w:ascii="Tahoma" w:hAnsi="Tahoma" w:cs="Tahoma"/>
          <w:lang w:val="de-DE"/>
        </w:rPr>
        <w:t>den Schlaf raubte</w:t>
      </w:r>
      <w:r w:rsidR="000F7074" w:rsidRPr="000F7074">
        <w:rPr>
          <w:rFonts w:ascii="Tahoma" w:hAnsi="Tahoma" w:cs="Tahoma"/>
          <w:lang w:val="de-DE"/>
        </w:rPr>
        <w:t xml:space="preserve">, ist die US-Militärhilfe. Ich meine, das muss für Putin </w:t>
      </w:r>
      <w:r w:rsidR="00E340D8">
        <w:rPr>
          <w:rFonts w:ascii="Tahoma" w:hAnsi="Tahoma" w:cs="Tahoma"/>
          <w:lang w:val="de-DE"/>
        </w:rPr>
        <w:t>unakzeptabel</w:t>
      </w:r>
      <w:r w:rsidR="000F7074" w:rsidRPr="000F7074">
        <w:rPr>
          <w:rFonts w:ascii="Tahoma" w:hAnsi="Tahoma" w:cs="Tahoma"/>
          <w:lang w:val="de-DE"/>
        </w:rPr>
        <w:t xml:space="preserve"> sein. Was bedeutet das: US-Truppen in der Ukraine</w:t>
      </w:r>
      <w:r w:rsidR="00026755">
        <w:rPr>
          <w:rFonts w:ascii="Tahoma" w:hAnsi="Tahoma" w:cs="Tahoma"/>
          <w:lang w:val="de-DE"/>
        </w:rPr>
        <w:t xml:space="preserve"> </w:t>
      </w:r>
      <w:r w:rsidR="003A14BA">
        <w:rPr>
          <w:rFonts w:ascii="Tahoma" w:hAnsi="Tahoma" w:cs="Tahoma"/>
          <w:lang w:val="de-DE"/>
        </w:rPr>
        <w:t>vorzuhalten</w:t>
      </w:r>
      <w:r w:rsidR="000F7074" w:rsidRPr="000F7074">
        <w:rPr>
          <w:rFonts w:ascii="Tahoma" w:hAnsi="Tahoma" w:cs="Tahoma"/>
          <w:lang w:val="de-DE"/>
        </w:rPr>
        <w:t>?</w:t>
      </w:r>
    </w:p>
    <w:p w:rsidR="00E340D8" w:rsidRPr="000F7074" w:rsidRDefault="00E340D8" w:rsidP="000F7074">
      <w:pPr>
        <w:pStyle w:val="StandardWeb"/>
        <w:spacing w:before="0" w:beforeAutospacing="0" w:after="0" w:afterAutospacing="0"/>
        <w:rPr>
          <w:rFonts w:ascii="Tahoma" w:hAnsi="Tahoma" w:cs="Tahoma"/>
          <w:lang w:val="de-DE"/>
        </w:rPr>
      </w:pPr>
    </w:p>
    <w:p w:rsidR="003A14BA" w:rsidRDefault="00820764" w:rsidP="000F7074">
      <w:pPr>
        <w:pStyle w:val="StandardWeb"/>
        <w:spacing w:before="0" w:beforeAutospacing="0" w:after="0" w:afterAutospacing="0"/>
        <w:rPr>
          <w:rFonts w:ascii="Tahoma" w:hAnsi="Tahoma" w:cs="Tahoma"/>
          <w:lang w:val="de-DE"/>
        </w:rPr>
      </w:pPr>
      <w:r>
        <w:rPr>
          <w:rFonts w:ascii="Tahoma" w:hAnsi="Tahoma" w:cs="Tahoma"/>
          <w:b/>
          <w:bCs/>
          <w:lang w:val="de-DE"/>
        </w:rPr>
        <w:t>Douglas Mcgregor</w:t>
      </w:r>
      <w:r w:rsidR="000F7074" w:rsidRPr="000F7074">
        <w:rPr>
          <w:rFonts w:ascii="Tahoma" w:hAnsi="Tahoma" w:cs="Tahoma"/>
          <w:b/>
          <w:bCs/>
          <w:lang w:val="de-DE"/>
        </w:rPr>
        <w:t>:</w:t>
      </w:r>
      <w:r w:rsidR="000F7074" w:rsidRPr="000F7074">
        <w:rPr>
          <w:rFonts w:ascii="Tahoma" w:hAnsi="Tahoma" w:cs="Tahoma"/>
          <w:lang w:val="de-DE"/>
        </w:rPr>
        <w:t xml:space="preserve"> </w:t>
      </w:r>
      <w:r w:rsidR="00E340D8">
        <w:rPr>
          <w:rFonts w:ascii="Tahoma" w:hAnsi="Tahoma" w:cs="Tahoma"/>
          <w:lang w:val="de-DE"/>
        </w:rPr>
        <w:t>Das lässt sich noch nicht definitiv abschätzen</w:t>
      </w:r>
      <w:r w:rsidR="000F7074" w:rsidRPr="000F7074">
        <w:rPr>
          <w:rFonts w:ascii="Tahoma" w:hAnsi="Tahoma" w:cs="Tahoma"/>
          <w:lang w:val="de-DE"/>
        </w:rPr>
        <w:t xml:space="preserve">. </w:t>
      </w:r>
      <w:r w:rsidR="00E340D8">
        <w:rPr>
          <w:rFonts w:ascii="Tahoma" w:hAnsi="Tahoma" w:cs="Tahoma"/>
          <w:lang w:val="de-DE"/>
        </w:rPr>
        <w:t>Doch,</w:t>
      </w:r>
      <w:r w:rsidR="000F7074" w:rsidRPr="000F7074">
        <w:rPr>
          <w:rFonts w:ascii="Tahoma" w:hAnsi="Tahoma" w:cs="Tahoma"/>
          <w:lang w:val="de-DE"/>
        </w:rPr>
        <w:t xml:space="preserve"> die Tatsache, dass wir uns in irgendeiner Form an diese</w:t>
      </w:r>
      <w:r w:rsidR="003A14BA">
        <w:rPr>
          <w:rFonts w:ascii="Tahoma" w:hAnsi="Tahoma" w:cs="Tahoma"/>
          <w:lang w:val="de-DE"/>
        </w:rPr>
        <w:t>m</w:t>
      </w:r>
      <w:r w:rsidR="000F7074" w:rsidRPr="000F7074">
        <w:rPr>
          <w:rFonts w:ascii="Tahoma" w:hAnsi="Tahoma" w:cs="Tahoma"/>
          <w:lang w:val="de-DE"/>
        </w:rPr>
        <w:t xml:space="preserve"> sterbenden ukrainischen Staat und dieses Regime binden, stellt aus den von Ihnen genannten Gründen für Russland </w:t>
      </w:r>
      <w:r w:rsidR="00E340D8" w:rsidRPr="000F7074">
        <w:rPr>
          <w:rFonts w:ascii="Tahoma" w:hAnsi="Tahoma" w:cs="Tahoma"/>
          <w:lang w:val="de-DE"/>
        </w:rPr>
        <w:t xml:space="preserve">eine Bedrohung </w:t>
      </w:r>
      <w:r w:rsidR="000F7074" w:rsidRPr="000F7074">
        <w:rPr>
          <w:rFonts w:ascii="Tahoma" w:hAnsi="Tahoma" w:cs="Tahoma"/>
          <w:lang w:val="de-DE"/>
        </w:rPr>
        <w:t xml:space="preserve">dar. Letztendlich sind wir </w:t>
      </w:r>
      <w:r w:rsidR="00E340D8">
        <w:rPr>
          <w:rFonts w:ascii="Tahoma" w:hAnsi="Tahoma" w:cs="Tahoma"/>
          <w:lang w:val="de-DE"/>
        </w:rPr>
        <w:t xml:space="preserve">in der Ukraine </w:t>
      </w:r>
      <w:r w:rsidR="000F7074" w:rsidRPr="000F7074">
        <w:rPr>
          <w:rFonts w:ascii="Tahoma" w:hAnsi="Tahoma" w:cs="Tahoma"/>
          <w:lang w:val="de-DE"/>
        </w:rPr>
        <w:t>Kriegspartei</w:t>
      </w:r>
      <w:r w:rsidR="007D2895">
        <w:rPr>
          <w:rFonts w:ascii="Tahoma" w:hAnsi="Tahoma" w:cs="Tahoma"/>
          <w:lang w:val="de-DE"/>
        </w:rPr>
        <w:t>:</w:t>
      </w:r>
      <w:r w:rsidR="000F7074" w:rsidRPr="000F7074">
        <w:rPr>
          <w:rFonts w:ascii="Tahoma" w:hAnsi="Tahoma" w:cs="Tahoma"/>
          <w:lang w:val="de-DE"/>
        </w:rPr>
        <w:t xml:space="preserve"> </w:t>
      </w:r>
    </w:p>
    <w:p w:rsidR="003A14BA" w:rsidRDefault="003A14BA" w:rsidP="000F7074">
      <w:pPr>
        <w:pStyle w:val="StandardWeb"/>
        <w:spacing w:before="0" w:beforeAutospacing="0" w:after="0" w:afterAutospacing="0"/>
        <w:rPr>
          <w:rFonts w:ascii="Tahoma" w:hAnsi="Tahoma" w:cs="Tahoma"/>
          <w:lang w:val="de-DE"/>
        </w:rPr>
      </w:pPr>
    </w:p>
    <w:p w:rsidR="003A14BA" w:rsidRPr="003A14BA" w:rsidRDefault="000F7074" w:rsidP="000F7074">
      <w:pPr>
        <w:pStyle w:val="StandardWeb"/>
        <w:spacing w:before="0" w:beforeAutospacing="0" w:after="0" w:afterAutospacing="0"/>
        <w:rPr>
          <w:rFonts w:ascii="Tahoma" w:hAnsi="Tahoma" w:cs="Tahoma"/>
          <w:b/>
          <w:color w:val="1F3864" w:themeColor="accent1" w:themeShade="80"/>
          <w:sz w:val="28"/>
          <w:szCs w:val="28"/>
          <w:lang w:val="de-DE"/>
        </w:rPr>
      </w:pPr>
      <w:r w:rsidRPr="003A14BA">
        <w:rPr>
          <w:rFonts w:ascii="Tahoma" w:hAnsi="Tahoma" w:cs="Tahoma"/>
          <w:b/>
          <w:color w:val="1F3864" w:themeColor="accent1" w:themeShade="80"/>
          <w:sz w:val="28"/>
          <w:szCs w:val="28"/>
          <w:lang w:val="de-DE"/>
        </w:rPr>
        <w:t xml:space="preserve">Die Ukraine </w:t>
      </w:r>
      <w:r w:rsidR="00E340D8" w:rsidRPr="003A14BA">
        <w:rPr>
          <w:rFonts w:ascii="Tahoma" w:hAnsi="Tahoma" w:cs="Tahoma"/>
          <w:b/>
          <w:color w:val="1F3864" w:themeColor="accent1" w:themeShade="80"/>
          <w:sz w:val="28"/>
          <w:szCs w:val="28"/>
          <w:lang w:val="de-DE"/>
        </w:rPr>
        <w:t>selbst stellt</w:t>
      </w:r>
      <w:r w:rsidRPr="003A14BA">
        <w:rPr>
          <w:rFonts w:ascii="Tahoma" w:hAnsi="Tahoma" w:cs="Tahoma"/>
          <w:b/>
          <w:color w:val="1F3864" w:themeColor="accent1" w:themeShade="80"/>
          <w:sz w:val="28"/>
          <w:szCs w:val="28"/>
          <w:lang w:val="de-DE"/>
        </w:rPr>
        <w:t xml:space="preserve"> lediglich </w:t>
      </w:r>
      <w:r w:rsidR="00E340D8" w:rsidRPr="003A14BA">
        <w:rPr>
          <w:rFonts w:ascii="Tahoma" w:hAnsi="Tahoma" w:cs="Tahoma"/>
          <w:b/>
          <w:color w:val="1F3864" w:themeColor="accent1" w:themeShade="80"/>
          <w:sz w:val="28"/>
          <w:szCs w:val="28"/>
          <w:lang w:val="de-DE"/>
        </w:rPr>
        <w:t>eine</w:t>
      </w:r>
      <w:r w:rsidRPr="003A14BA">
        <w:rPr>
          <w:rFonts w:ascii="Tahoma" w:hAnsi="Tahoma" w:cs="Tahoma"/>
          <w:b/>
          <w:color w:val="1F3864" w:themeColor="accent1" w:themeShade="80"/>
          <w:sz w:val="28"/>
          <w:szCs w:val="28"/>
          <w:lang w:val="de-DE"/>
        </w:rPr>
        <w:t xml:space="preserve"> Fassade für unseren Krieg gegen Russland</w:t>
      </w:r>
      <w:r w:rsidR="00E340D8" w:rsidRPr="003A14BA">
        <w:rPr>
          <w:rFonts w:ascii="Tahoma" w:hAnsi="Tahoma" w:cs="Tahoma"/>
          <w:b/>
          <w:color w:val="1F3864" w:themeColor="accent1" w:themeShade="80"/>
          <w:sz w:val="28"/>
          <w:szCs w:val="28"/>
          <w:lang w:val="de-DE"/>
        </w:rPr>
        <w:t xml:space="preserve"> dar</w:t>
      </w:r>
      <w:r w:rsidR="003A14BA">
        <w:rPr>
          <w:rFonts w:ascii="Tahoma" w:hAnsi="Tahoma" w:cs="Tahoma"/>
          <w:b/>
          <w:color w:val="1F3864" w:themeColor="accent1" w:themeShade="80"/>
          <w:sz w:val="28"/>
          <w:szCs w:val="28"/>
          <w:lang w:val="de-DE"/>
        </w:rPr>
        <w:t>!</w:t>
      </w:r>
    </w:p>
    <w:p w:rsidR="003A14BA" w:rsidRDefault="003A14BA"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Pr>
          <w:rFonts w:ascii="Tahoma" w:hAnsi="Tahoma" w:cs="Tahoma"/>
          <w:b/>
          <w:color w:val="FF0000"/>
          <w:sz w:val="32"/>
          <w:szCs w:val="32"/>
          <w:lang w:val="de-DE"/>
        </w:rPr>
        <w:t>2</w:t>
      </w:r>
      <w:r w:rsidRPr="006A2C30">
        <w:rPr>
          <w:rFonts w:ascii="Tahoma" w:hAnsi="Tahoma" w:cs="Tahoma"/>
          <w:b/>
          <w:color w:val="FF0000"/>
          <w:sz w:val="32"/>
          <w:szCs w:val="32"/>
          <w:lang w:val="de-DE"/>
        </w:rPr>
        <w:t xml:space="preserve"> – 2025.5.3</w:t>
      </w:r>
    </w:p>
    <w:p w:rsidR="006A2C30" w:rsidRDefault="006A2C30" w:rsidP="000F7074">
      <w:pPr>
        <w:pStyle w:val="StandardWeb"/>
        <w:spacing w:before="0" w:beforeAutospacing="0" w:after="0" w:afterAutospacing="0"/>
        <w:rPr>
          <w:rFonts w:ascii="Tahoma" w:hAnsi="Tahoma" w:cs="Tahoma"/>
          <w:lang w:val="de-DE"/>
        </w:rPr>
      </w:pPr>
    </w:p>
    <w:p w:rsidR="007D2895" w:rsidRDefault="000F7074" w:rsidP="000F7074">
      <w:pPr>
        <w:pStyle w:val="StandardWeb"/>
        <w:spacing w:before="0" w:beforeAutospacing="0" w:after="0" w:afterAutospacing="0"/>
        <w:rPr>
          <w:rFonts w:ascii="Tahoma" w:hAnsi="Tahoma" w:cs="Tahoma"/>
          <w:lang w:val="de-DE"/>
        </w:rPr>
      </w:pPr>
      <w:r w:rsidRPr="000F7074">
        <w:rPr>
          <w:rFonts w:ascii="Tahoma" w:hAnsi="Tahoma" w:cs="Tahoma"/>
          <w:lang w:val="de-DE"/>
        </w:rPr>
        <w:t xml:space="preserve">Man sollte </w:t>
      </w:r>
      <w:r w:rsidR="00E340D8">
        <w:rPr>
          <w:rFonts w:ascii="Tahoma" w:hAnsi="Tahoma" w:cs="Tahoma"/>
          <w:lang w:val="de-DE"/>
        </w:rPr>
        <w:t>annehmen</w:t>
      </w:r>
      <w:r w:rsidRPr="000F7074">
        <w:rPr>
          <w:rFonts w:ascii="Tahoma" w:hAnsi="Tahoma" w:cs="Tahoma"/>
          <w:lang w:val="de-DE"/>
        </w:rPr>
        <w:t>, dass Präsident Trump das versteh</w:t>
      </w:r>
      <w:r w:rsidR="00E340D8">
        <w:rPr>
          <w:rFonts w:ascii="Tahoma" w:hAnsi="Tahoma" w:cs="Tahoma"/>
          <w:lang w:val="de-DE"/>
        </w:rPr>
        <w:t>e</w:t>
      </w:r>
      <w:r w:rsidRPr="000F7074">
        <w:rPr>
          <w:rFonts w:ascii="Tahoma" w:hAnsi="Tahoma" w:cs="Tahoma"/>
          <w:lang w:val="de-DE"/>
        </w:rPr>
        <w:t xml:space="preserve">. Wenn er wirklich </w:t>
      </w:r>
      <w:r w:rsidR="003A14BA">
        <w:rPr>
          <w:rFonts w:ascii="Tahoma" w:hAnsi="Tahoma" w:cs="Tahoma"/>
          <w:lang w:val="de-DE"/>
        </w:rPr>
        <w:t>mit dem Krieg</w:t>
      </w:r>
      <w:r w:rsidRPr="000F7074">
        <w:rPr>
          <w:rFonts w:ascii="Tahoma" w:hAnsi="Tahoma" w:cs="Tahoma"/>
          <w:lang w:val="de-DE"/>
        </w:rPr>
        <w:t xml:space="preserve"> Schluss machen w</w:t>
      </w:r>
      <w:r w:rsidR="00E340D8">
        <w:rPr>
          <w:rFonts w:ascii="Tahoma" w:hAnsi="Tahoma" w:cs="Tahoma"/>
          <w:lang w:val="de-DE"/>
        </w:rPr>
        <w:t>ollte</w:t>
      </w:r>
      <w:r w:rsidRPr="000F7074">
        <w:rPr>
          <w:rFonts w:ascii="Tahoma" w:hAnsi="Tahoma" w:cs="Tahoma"/>
          <w:lang w:val="de-DE"/>
        </w:rPr>
        <w:t>, m</w:t>
      </w:r>
      <w:r w:rsidR="0078178D">
        <w:rPr>
          <w:rFonts w:ascii="Tahoma" w:hAnsi="Tahoma" w:cs="Tahoma"/>
          <w:lang w:val="de-DE"/>
        </w:rPr>
        <w:t>üsste</w:t>
      </w:r>
      <w:r w:rsidRPr="000F7074">
        <w:rPr>
          <w:rFonts w:ascii="Tahoma" w:hAnsi="Tahoma" w:cs="Tahoma"/>
          <w:lang w:val="de-DE"/>
        </w:rPr>
        <w:t xml:space="preserve"> er davon Abstand nehmen. Ich denke, wenn man</w:t>
      </w:r>
      <w:r w:rsidR="00E340D8">
        <w:rPr>
          <w:rFonts w:ascii="Tahoma" w:hAnsi="Tahoma" w:cs="Tahoma"/>
          <w:lang w:val="de-DE"/>
        </w:rPr>
        <w:t xml:space="preserve"> dies als Außenstehender </w:t>
      </w:r>
      <w:r w:rsidR="0078178D">
        <w:rPr>
          <w:rFonts w:ascii="Tahoma" w:hAnsi="Tahoma" w:cs="Tahoma"/>
          <w:lang w:val="de-DE"/>
        </w:rPr>
        <w:t>wahrnimmt</w:t>
      </w:r>
      <w:r w:rsidR="00E340D8">
        <w:rPr>
          <w:rFonts w:ascii="Tahoma" w:hAnsi="Tahoma" w:cs="Tahoma"/>
          <w:lang w:val="de-DE"/>
        </w:rPr>
        <w:t>, kommt einem</w:t>
      </w:r>
      <w:r w:rsidRPr="000F7074">
        <w:rPr>
          <w:rFonts w:ascii="Tahoma" w:hAnsi="Tahoma" w:cs="Tahoma"/>
          <w:lang w:val="de-DE"/>
        </w:rPr>
        <w:t xml:space="preserve"> die US-Regierung</w:t>
      </w:r>
      <w:r w:rsidR="00E340D8">
        <w:rPr>
          <w:rFonts w:ascii="Tahoma" w:hAnsi="Tahoma" w:cs="Tahoma"/>
          <w:lang w:val="de-DE"/>
        </w:rPr>
        <w:t xml:space="preserve">, </w:t>
      </w:r>
      <w:r w:rsidRPr="000F7074">
        <w:rPr>
          <w:rFonts w:ascii="Tahoma" w:hAnsi="Tahoma" w:cs="Tahoma"/>
          <w:lang w:val="de-DE"/>
        </w:rPr>
        <w:t>wie ein</w:t>
      </w:r>
      <w:r w:rsidR="00E340D8">
        <w:rPr>
          <w:rFonts w:ascii="Tahoma" w:hAnsi="Tahoma" w:cs="Tahoma"/>
          <w:lang w:val="de-DE"/>
        </w:rPr>
        <w:t>e Art</w:t>
      </w:r>
      <w:r w:rsidRPr="000F7074">
        <w:rPr>
          <w:rFonts w:ascii="Tahoma" w:hAnsi="Tahoma" w:cs="Tahoma"/>
          <w:lang w:val="de-DE"/>
        </w:rPr>
        <w:t xml:space="preserve"> </w:t>
      </w:r>
      <w:r w:rsidR="003A14BA">
        <w:rPr>
          <w:rFonts w:ascii="Tahoma" w:hAnsi="Tahoma" w:cs="Tahoma"/>
          <w:lang w:val="de-DE"/>
        </w:rPr>
        <w:t>TikTok-</w:t>
      </w:r>
      <w:r w:rsidRPr="000F7074">
        <w:rPr>
          <w:rFonts w:ascii="Tahoma" w:hAnsi="Tahoma" w:cs="Tahoma"/>
          <w:lang w:val="de-DE"/>
        </w:rPr>
        <w:t>Teenager</w:t>
      </w:r>
      <w:r w:rsidR="00E340D8">
        <w:rPr>
          <w:rFonts w:ascii="Tahoma" w:hAnsi="Tahoma" w:cs="Tahoma"/>
          <w:lang w:val="de-DE"/>
        </w:rPr>
        <w:t xml:space="preserve"> vor</w:t>
      </w:r>
      <w:r w:rsidRPr="000F7074">
        <w:rPr>
          <w:rFonts w:ascii="Tahoma" w:hAnsi="Tahoma" w:cs="Tahoma"/>
          <w:lang w:val="de-DE"/>
        </w:rPr>
        <w:t>, der sich eine Weile ein Video ans</w:t>
      </w:r>
      <w:r w:rsidR="0078178D">
        <w:rPr>
          <w:rFonts w:ascii="Tahoma" w:hAnsi="Tahoma" w:cs="Tahoma"/>
          <w:lang w:val="de-DE"/>
        </w:rPr>
        <w:t>chaut</w:t>
      </w:r>
      <w:r w:rsidRPr="000F7074">
        <w:rPr>
          <w:rFonts w:ascii="Tahoma" w:hAnsi="Tahoma" w:cs="Tahoma"/>
          <w:lang w:val="de-DE"/>
        </w:rPr>
        <w:t xml:space="preserve">, </w:t>
      </w:r>
      <w:r w:rsidR="00E340D8">
        <w:rPr>
          <w:rFonts w:ascii="Tahoma" w:hAnsi="Tahoma" w:cs="Tahoma"/>
          <w:lang w:val="de-DE"/>
        </w:rPr>
        <w:t>um dann</w:t>
      </w:r>
      <w:r w:rsidRPr="000F7074">
        <w:rPr>
          <w:rFonts w:ascii="Tahoma" w:hAnsi="Tahoma" w:cs="Tahoma"/>
          <w:lang w:val="de-DE"/>
        </w:rPr>
        <w:t xml:space="preserve"> zu einem </w:t>
      </w:r>
      <w:r w:rsidR="003A14BA">
        <w:rPr>
          <w:rFonts w:ascii="Tahoma" w:hAnsi="Tahoma" w:cs="Tahoma"/>
          <w:lang w:val="de-DE"/>
        </w:rPr>
        <w:t>anderen</w:t>
      </w:r>
      <w:r w:rsidRPr="000F7074">
        <w:rPr>
          <w:rFonts w:ascii="Tahoma" w:hAnsi="Tahoma" w:cs="Tahoma"/>
          <w:lang w:val="de-DE"/>
        </w:rPr>
        <w:t xml:space="preserve"> </w:t>
      </w:r>
      <w:r w:rsidR="003A14BA">
        <w:rPr>
          <w:rFonts w:ascii="Tahoma" w:hAnsi="Tahoma" w:cs="Tahoma"/>
          <w:lang w:val="de-DE"/>
        </w:rPr>
        <w:t>über</w:t>
      </w:r>
      <w:r w:rsidR="00E340D8">
        <w:rPr>
          <w:rFonts w:ascii="Tahoma" w:hAnsi="Tahoma" w:cs="Tahoma"/>
          <w:lang w:val="de-DE"/>
        </w:rPr>
        <w:t>zu</w:t>
      </w:r>
      <w:r w:rsidR="007D2895">
        <w:rPr>
          <w:rFonts w:ascii="Tahoma" w:hAnsi="Tahoma" w:cs="Tahoma"/>
          <w:lang w:val="de-DE"/>
        </w:rPr>
        <w:t>springen</w:t>
      </w:r>
      <w:r w:rsidRPr="000F7074">
        <w:rPr>
          <w:rFonts w:ascii="Tahoma" w:hAnsi="Tahoma" w:cs="Tahoma"/>
          <w:lang w:val="de-DE"/>
        </w:rPr>
        <w:t xml:space="preserve"> und </w:t>
      </w:r>
      <w:r w:rsidR="00E340D8">
        <w:rPr>
          <w:rFonts w:ascii="Tahoma" w:hAnsi="Tahoma" w:cs="Tahoma"/>
          <w:lang w:val="de-DE"/>
        </w:rPr>
        <w:t>sagt</w:t>
      </w:r>
      <w:r w:rsidRPr="000F7074">
        <w:rPr>
          <w:rFonts w:ascii="Tahoma" w:hAnsi="Tahoma" w:cs="Tahoma"/>
          <w:lang w:val="de-DE"/>
        </w:rPr>
        <w:t xml:space="preserve">: </w:t>
      </w:r>
      <w:r w:rsidRPr="0078178D">
        <w:rPr>
          <w:rFonts w:ascii="Tahoma" w:hAnsi="Tahoma" w:cs="Tahoma"/>
          <w:i/>
          <w:lang w:val="de-DE"/>
        </w:rPr>
        <w:t>„Oh, ich habe es mir anders überlegt, ich schaue mir jetzt das andere an!“</w:t>
      </w:r>
      <w:r w:rsidRPr="000F7074">
        <w:rPr>
          <w:rFonts w:ascii="Tahoma" w:hAnsi="Tahoma" w:cs="Tahoma"/>
          <w:lang w:val="de-DE"/>
        </w:rPr>
        <w:t xml:space="preserve"> Es scheint keine Konsistenz zu geben</w:t>
      </w:r>
      <w:r w:rsidR="003A14BA">
        <w:rPr>
          <w:rFonts w:ascii="Tahoma" w:hAnsi="Tahoma" w:cs="Tahoma"/>
          <w:lang w:val="de-DE"/>
        </w:rPr>
        <w:t>:</w:t>
      </w:r>
      <w:r w:rsidRPr="000F7074">
        <w:rPr>
          <w:rFonts w:ascii="Tahoma" w:hAnsi="Tahoma" w:cs="Tahoma"/>
          <w:lang w:val="de-DE"/>
        </w:rPr>
        <w:t xml:space="preserve"> </w:t>
      </w:r>
    </w:p>
    <w:p w:rsidR="007D2895" w:rsidRDefault="007D2895" w:rsidP="000F7074">
      <w:pPr>
        <w:pStyle w:val="StandardWeb"/>
        <w:spacing w:before="0" w:beforeAutospacing="0" w:after="0" w:afterAutospacing="0"/>
        <w:rPr>
          <w:rFonts w:ascii="Tahoma" w:hAnsi="Tahoma" w:cs="Tahoma"/>
          <w:lang w:val="de-DE"/>
        </w:rPr>
      </w:pPr>
    </w:p>
    <w:p w:rsidR="00866DEB" w:rsidRPr="007D2895" w:rsidRDefault="000F7074" w:rsidP="000F7074">
      <w:pPr>
        <w:pStyle w:val="StandardWeb"/>
        <w:spacing w:before="0" w:beforeAutospacing="0" w:after="0" w:afterAutospacing="0"/>
        <w:rPr>
          <w:rFonts w:ascii="Tahoma" w:hAnsi="Tahoma" w:cs="Tahoma"/>
          <w:b/>
          <w:color w:val="1F3864" w:themeColor="accent1" w:themeShade="80"/>
          <w:sz w:val="28"/>
          <w:szCs w:val="28"/>
          <w:lang w:val="de-DE"/>
        </w:rPr>
      </w:pPr>
      <w:r w:rsidRPr="007D2895">
        <w:rPr>
          <w:rFonts w:ascii="Tahoma" w:hAnsi="Tahoma" w:cs="Tahoma"/>
          <w:b/>
          <w:color w:val="1F3864" w:themeColor="accent1" w:themeShade="80"/>
          <w:sz w:val="28"/>
          <w:szCs w:val="28"/>
          <w:lang w:val="de-DE"/>
        </w:rPr>
        <w:t xml:space="preserve">Wir </w:t>
      </w:r>
      <w:r w:rsidR="003A14BA" w:rsidRPr="007D2895">
        <w:rPr>
          <w:rFonts w:ascii="Tahoma" w:hAnsi="Tahoma" w:cs="Tahoma"/>
          <w:b/>
          <w:color w:val="1F3864" w:themeColor="accent1" w:themeShade="80"/>
          <w:sz w:val="28"/>
          <w:szCs w:val="28"/>
          <w:lang w:val="de-DE"/>
        </w:rPr>
        <w:t>leiden unter</w:t>
      </w:r>
      <w:r w:rsidRPr="007D2895">
        <w:rPr>
          <w:rFonts w:ascii="Tahoma" w:hAnsi="Tahoma" w:cs="Tahoma"/>
          <w:b/>
          <w:color w:val="1F3864" w:themeColor="accent1" w:themeShade="80"/>
          <w:sz w:val="28"/>
          <w:szCs w:val="28"/>
          <w:lang w:val="de-DE"/>
        </w:rPr>
        <w:t xml:space="preserve"> eine</w:t>
      </w:r>
      <w:r w:rsidR="003A14BA" w:rsidRPr="007D2895">
        <w:rPr>
          <w:rFonts w:ascii="Tahoma" w:hAnsi="Tahoma" w:cs="Tahoma"/>
          <w:b/>
          <w:color w:val="1F3864" w:themeColor="accent1" w:themeShade="80"/>
          <w:sz w:val="28"/>
          <w:szCs w:val="28"/>
          <w:lang w:val="de-DE"/>
        </w:rPr>
        <w:t>r</w:t>
      </w:r>
      <w:r w:rsidRPr="007D2895">
        <w:rPr>
          <w:rFonts w:ascii="Tahoma" w:hAnsi="Tahoma" w:cs="Tahoma"/>
          <w:b/>
          <w:color w:val="1F3864" w:themeColor="accent1" w:themeShade="80"/>
          <w:sz w:val="28"/>
          <w:szCs w:val="28"/>
          <w:lang w:val="de-DE"/>
        </w:rPr>
        <w:t xml:space="preserve"> Krise der Inkonsistenz in der Politik und im Verhalten in Washington! </w:t>
      </w:r>
    </w:p>
    <w:p w:rsidR="00866DEB" w:rsidRDefault="00866DEB"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Pr>
          <w:rFonts w:ascii="Tahoma" w:hAnsi="Tahoma" w:cs="Tahoma"/>
          <w:b/>
          <w:color w:val="FF0000"/>
          <w:sz w:val="32"/>
          <w:szCs w:val="32"/>
          <w:lang w:val="de-DE"/>
        </w:rPr>
        <w:t>3</w:t>
      </w:r>
      <w:r w:rsidRPr="006A2C30">
        <w:rPr>
          <w:rFonts w:ascii="Tahoma" w:hAnsi="Tahoma" w:cs="Tahoma"/>
          <w:b/>
          <w:color w:val="FF0000"/>
          <w:sz w:val="32"/>
          <w:szCs w:val="32"/>
          <w:lang w:val="de-DE"/>
        </w:rPr>
        <w:t xml:space="preserve"> – 2025.5.3</w:t>
      </w:r>
    </w:p>
    <w:p w:rsidR="006A2C30" w:rsidRDefault="006A2C30"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lang w:val="de-DE"/>
        </w:rPr>
        <w:t>Judge Napolitano</w:t>
      </w:r>
      <w:r w:rsidR="000F7074" w:rsidRPr="00866DEB">
        <w:rPr>
          <w:rFonts w:ascii="Tahoma" w:hAnsi="Tahoma" w:cs="Tahoma"/>
          <w:b/>
          <w:lang w:val="de-DE"/>
        </w:rPr>
        <w:t>:</w:t>
      </w:r>
      <w:r w:rsidR="000F7074" w:rsidRPr="000F7074">
        <w:rPr>
          <w:rFonts w:ascii="Tahoma" w:hAnsi="Tahoma" w:cs="Tahoma"/>
          <w:lang w:val="de-DE"/>
        </w:rPr>
        <w:t xml:space="preserve"> Sprechen wir darüber – ich wollte noch nicht darauf eingehen, aber jetzt muss ich über einen </w:t>
      </w:r>
      <w:r w:rsidR="003A14BA">
        <w:rPr>
          <w:rFonts w:ascii="Tahoma" w:hAnsi="Tahoma" w:cs="Tahoma"/>
          <w:lang w:val="de-DE"/>
        </w:rPr>
        <w:t>TikTok-</w:t>
      </w:r>
      <w:r w:rsidR="000F7074" w:rsidRPr="000F7074">
        <w:rPr>
          <w:rFonts w:ascii="Tahoma" w:hAnsi="Tahoma" w:cs="Tahoma"/>
          <w:lang w:val="de-DE"/>
        </w:rPr>
        <w:t xml:space="preserve">Teenager sprechen – </w:t>
      </w:r>
      <w:r w:rsidR="00866DEB">
        <w:rPr>
          <w:rFonts w:ascii="Tahoma" w:hAnsi="Tahoma" w:cs="Tahoma"/>
          <w:lang w:val="de-DE"/>
        </w:rPr>
        <w:t>ich lasse jetzt zwei Bilder einblenden</w:t>
      </w:r>
      <w:r w:rsidR="000F7074" w:rsidRPr="000F7074">
        <w:rPr>
          <w:rFonts w:ascii="Tahoma" w:hAnsi="Tahoma" w:cs="Tahoma"/>
          <w:lang w:val="de-DE"/>
        </w:rPr>
        <w:t xml:space="preserve">, </w:t>
      </w:r>
      <w:r w:rsidR="003A14BA">
        <w:rPr>
          <w:rFonts w:ascii="Tahoma" w:hAnsi="Tahoma" w:cs="Tahoma"/>
          <w:lang w:val="de-DE"/>
        </w:rPr>
        <w:t>eine Nachricht</w:t>
      </w:r>
      <w:r w:rsidR="000F7074" w:rsidRPr="000F7074">
        <w:rPr>
          <w:rFonts w:ascii="Tahoma" w:hAnsi="Tahoma" w:cs="Tahoma"/>
          <w:lang w:val="de-DE"/>
        </w:rPr>
        <w:t xml:space="preserve"> </w:t>
      </w:r>
      <w:r w:rsidR="00866DEB">
        <w:rPr>
          <w:rFonts w:ascii="Tahoma" w:hAnsi="Tahoma" w:cs="Tahoma"/>
          <w:lang w:val="de-DE"/>
        </w:rPr>
        <w:t xml:space="preserve">von Pete Hegseth und eine </w:t>
      </w:r>
      <w:r w:rsidR="000F7074" w:rsidRPr="000F7074">
        <w:rPr>
          <w:rFonts w:ascii="Tahoma" w:hAnsi="Tahoma" w:cs="Tahoma"/>
          <w:lang w:val="de-DE"/>
        </w:rPr>
        <w:t>vom iranischen Professor</w:t>
      </w:r>
      <w:r w:rsidR="0078178D">
        <w:rPr>
          <w:rFonts w:ascii="Tahoma" w:hAnsi="Tahoma" w:cs="Tahoma"/>
          <w:lang w:val="de-DE"/>
        </w:rPr>
        <w:t>, Marandi</w:t>
      </w:r>
      <w:r w:rsidR="00866DEB">
        <w:rPr>
          <w:rFonts w:ascii="Tahoma" w:hAnsi="Tahoma" w:cs="Tahoma"/>
          <w:lang w:val="de-DE"/>
        </w:rPr>
        <w:t>.</w:t>
      </w:r>
      <w:r w:rsidR="00E340D8">
        <w:rPr>
          <w:rFonts w:ascii="Tahoma" w:hAnsi="Tahoma" w:cs="Tahoma"/>
          <w:lang w:val="de-DE"/>
        </w:rPr>
        <w:t xml:space="preserve"> </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866DEB" w:rsidP="000F7074">
      <w:pPr>
        <w:pStyle w:val="StandardWeb"/>
        <w:spacing w:before="0" w:beforeAutospacing="0" w:after="0" w:afterAutospacing="0"/>
        <w:rPr>
          <w:rFonts w:ascii="Tahoma" w:hAnsi="Tahoma" w:cs="Tahoma"/>
          <w:lang w:val="de-DE"/>
        </w:rPr>
      </w:pPr>
      <w:r>
        <w:rPr>
          <w:rFonts w:ascii="Tahoma" w:hAnsi="Tahoma" w:cs="Tahoma"/>
          <w:bCs/>
          <w:lang w:val="de-DE"/>
        </w:rPr>
        <w:t>Zuerst</w:t>
      </w:r>
      <w:r w:rsidR="000F7074" w:rsidRPr="000F7074">
        <w:rPr>
          <w:rFonts w:ascii="Tahoma" w:hAnsi="Tahoma" w:cs="Tahoma"/>
          <w:lang w:val="de-DE"/>
        </w:rPr>
        <w:t xml:space="preserve"> </w:t>
      </w:r>
      <w:r>
        <w:rPr>
          <w:rFonts w:ascii="Tahoma" w:hAnsi="Tahoma" w:cs="Tahoma"/>
          <w:lang w:val="de-DE"/>
        </w:rPr>
        <w:t>kommt die Social-Medi</w:t>
      </w:r>
      <w:r w:rsidR="003A14BA">
        <w:rPr>
          <w:rFonts w:ascii="Tahoma" w:hAnsi="Tahoma" w:cs="Tahoma"/>
          <w:lang w:val="de-DE"/>
        </w:rPr>
        <w:t>a</w:t>
      </w:r>
      <w:r>
        <w:rPr>
          <w:rFonts w:ascii="Tahoma" w:hAnsi="Tahoma" w:cs="Tahoma"/>
          <w:lang w:val="de-DE"/>
        </w:rPr>
        <w:t>-Nachricht des</w:t>
      </w:r>
      <w:r w:rsidR="000F7074" w:rsidRPr="000F7074">
        <w:rPr>
          <w:rFonts w:ascii="Tahoma" w:hAnsi="Tahoma" w:cs="Tahoma"/>
          <w:lang w:val="de-DE"/>
        </w:rPr>
        <w:t xml:space="preserve"> Verteidigungsminister</w:t>
      </w:r>
      <w:r>
        <w:rPr>
          <w:rFonts w:ascii="Tahoma" w:hAnsi="Tahoma" w:cs="Tahoma"/>
          <w:lang w:val="de-DE"/>
        </w:rPr>
        <w:t>s</w:t>
      </w:r>
      <w:r w:rsidR="000F7074" w:rsidRPr="000F7074">
        <w:rPr>
          <w:rFonts w:ascii="Tahoma" w:hAnsi="Tahoma" w:cs="Tahoma"/>
          <w:lang w:val="de-DE"/>
        </w:rPr>
        <w:t xml:space="preserve"> der Vereinigten Staaten </w:t>
      </w:r>
      <w:r>
        <w:rPr>
          <w:rFonts w:ascii="Tahoma" w:hAnsi="Tahoma" w:cs="Tahoma"/>
          <w:lang w:val="de-DE"/>
        </w:rPr>
        <w:t>an</w:t>
      </w:r>
      <w:r w:rsidR="000F7074" w:rsidRPr="000F7074">
        <w:rPr>
          <w:rFonts w:ascii="Tahoma" w:hAnsi="Tahoma" w:cs="Tahoma"/>
          <w:lang w:val="de-DE"/>
        </w:rPr>
        <w:t xml:space="preserve"> </w:t>
      </w:r>
      <w:r>
        <w:rPr>
          <w:rFonts w:ascii="Tahoma" w:hAnsi="Tahoma" w:cs="Tahoma"/>
          <w:lang w:val="de-DE"/>
        </w:rPr>
        <w:t xml:space="preserve">den </w:t>
      </w:r>
      <w:r w:rsidR="000F7074" w:rsidRPr="000F7074">
        <w:rPr>
          <w:rFonts w:ascii="Tahoma" w:hAnsi="Tahoma" w:cs="Tahoma"/>
          <w:lang w:val="de-DE"/>
        </w:rPr>
        <w:t>iranischen Professor</w:t>
      </w:r>
      <w:r>
        <w:rPr>
          <w:rFonts w:ascii="Tahoma" w:hAnsi="Tahoma" w:cs="Tahoma"/>
          <w:lang w:val="de-DE"/>
        </w:rPr>
        <w:t>, der</w:t>
      </w:r>
      <w:r w:rsidR="000F7074" w:rsidRPr="000F7074">
        <w:rPr>
          <w:rFonts w:ascii="Tahoma" w:hAnsi="Tahoma" w:cs="Tahoma"/>
          <w:lang w:val="de-DE"/>
        </w:rPr>
        <w:t xml:space="preserve"> kein Regierungsbeamter</w:t>
      </w:r>
      <w:r>
        <w:rPr>
          <w:rFonts w:ascii="Tahoma" w:hAnsi="Tahoma" w:cs="Tahoma"/>
          <w:lang w:val="de-DE"/>
        </w:rPr>
        <w:t xml:space="preserve"> ist</w:t>
      </w:r>
      <w:r w:rsidR="000F7074" w:rsidRPr="000F7074">
        <w:rPr>
          <w:rFonts w:ascii="Tahoma" w:hAnsi="Tahoma" w:cs="Tahoma"/>
          <w:lang w:val="de-DE"/>
        </w:rPr>
        <w:t>:</w:t>
      </w:r>
    </w:p>
    <w:p w:rsidR="00E5754C" w:rsidRDefault="00E5754C" w:rsidP="000F7074">
      <w:pPr>
        <w:pStyle w:val="StandardWeb"/>
        <w:spacing w:before="0" w:beforeAutospacing="0" w:after="0" w:afterAutospacing="0"/>
        <w:rPr>
          <w:rFonts w:ascii="Tahoma" w:hAnsi="Tahoma" w:cs="Tahoma"/>
          <w:lang w:val="de-DE"/>
        </w:rPr>
      </w:pPr>
    </w:p>
    <w:p w:rsidR="00E5754C" w:rsidRDefault="00E5754C" w:rsidP="000F7074">
      <w:pPr>
        <w:pStyle w:val="StandardWeb"/>
        <w:spacing w:before="0" w:beforeAutospacing="0" w:after="0" w:afterAutospacing="0"/>
        <w:rPr>
          <w:rFonts w:ascii="Tahoma" w:hAnsi="Tahoma" w:cs="Tahoma"/>
          <w:lang w:val="de-DE"/>
        </w:rPr>
      </w:pPr>
      <w:r>
        <w:rPr>
          <w:noProof/>
        </w:rPr>
        <w:drawing>
          <wp:inline distT="0" distB="0" distL="0" distR="0" wp14:anchorId="29B06A57" wp14:editId="6FEC4D77">
            <wp:extent cx="5760720" cy="3027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27680"/>
                    </a:xfrm>
                    <a:prstGeom prst="rect">
                      <a:avLst/>
                    </a:prstGeom>
                  </pic:spPr>
                </pic:pic>
              </a:graphicData>
            </a:graphic>
          </wp:inline>
        </w:drawing>
      </w:r>
    </w:p>
    <w:p w:rsidR="000F7074" w:rsidRDefault="006A2C30" w:rsidP="000F7074">
      <w:pPr>
        <w:pStyle w:val="StandardWeb"/>
        <w:spacing w:before="0" w:beforeAutospacing="0" w:after="0" w:afterAutospacing="0"/>
        <w:rPr>
          <w:rFonts w:ascii="Tahoma" w:hAnsi="Tahoma" w:cs="Tahoma"/>
          <w:lang w:val="de-DE"/>
        </w:rPr>
      </w:pPr>
      <w:r>
        <w:rPr>
          <w:rFonts w:ascii="Tahoma" w:hAnsi="Tahoma" w:cs="Tahoma"/>
          <w:bCs/>
          <w:lang w:val="de-DE"/>
        </w:rPr>
        <w:t>Screenshot YouTube/Judging Freedom</w:t>
      </w:r>
    </w:p>
    <w:p w:rsidR="006A2C30" w:rsidRDefault="006A2C30"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BILD </w:t>
      </w:r>
      <w:r>
        <w:rPr>
          <w:rFonts w:ascii="Tahoma" w:hAnsi="Tahoma" w:cs="Tahoma"/>
          <w:b/>
          <w:color w:val="FF0000"/>
          <w:sz w:val="32"/>
          <w:szCs w:val="32"/>
          <w:lang w:val="de-DE"/>
        </w:rPr>
        <w:t>3</w:t>
      </w:r>
      <w:r w:rsidRPr="006A2C30">
        <w:rPr>
          <w:rFonts w:ascii="Tahoma" w:hAnsi="Tahoma" w:cs="Tahoma"/>
          <w:b/>
          <w:color w:val="FF0000"/>
          <w:sz w:val="32"/>
          <w:szCs w:val="32"/>
          <w:lang w:val="de-DE"/>
        </w:rPr>
        <w:t xml:space="preserve"> – 2025.5.3</w:t>
      </w:r>
    </w:p>
    <w:p w:rsidR="006A2C30" w:rsidRPr="000F7074" w:rsidRDefault="006A2C30" w:rsidP="000F7074">
      <w:pPr>
        <w:pStyle w:val="StandardWeb"/>
        <w:spacing w:before="0" w:beforeAutospacing="0" w:after="0" w:afterAutospacing="0"/>
        <w:rPr>
          <w:rFonts w:ascii="Tahoma" w:hAnsi="Tahoma" w:cs="Tahoma"/>
          <w:lang w:val="de-DE"/>
        </w:rPr>
      </w:pPr>
    </w:p>
    <w:p w:rsidR="000F7074" w:rsidRPr="00866DEB" w:rsidRDefault="000F7074" w:rsidP="000F7074">
      <w:pPr>
        <w:pStyle w:val="StandardWeb"/>
        <w:spacing w:before="0" w:beforeAutospacing="0" w:after="0" w:afterAutospacing="0"/>
        <w:rPr>
          <w:rFonts w:ascii="Tahoma" w:hAnsi="Tahoma" w:cs="Tahoma"/>
          <w:i/>
          <w:color w:val="1F3864" w:themeColor="accent1" w:themeShade="80"/>
          <w:lang w:val="de-DE"/>
        </w:rPr>
      </w:pPr>
      <w:r w:rsidRPr="000F7074">
        <w:rPr>
          <w:rFonts w:ascii="Tahoma" w:hAnsi="Tahoma" w:cs="Tahoma"/>
          <w:b/>
          <w:bCs/>
          <w:lang w:val="de-DE"/>
        </w:rPr>
        <w:t>Pete Hegseth:</w:t>
      </w:r>
      <w:r w:rsidRPr="000F7074">
        <w:rPr>
          <w:rFonts w:ascii="Tahoma" w:hAnsi="Tahoma" w:cs="Tahoma"/>
          <w:lang w:val="de-DE"/>
        </w:rPr>
        <w:t xml:space="preserve"> </w:t>
      </w:r>
      <w:r w:rsidRPr="00866DEB">
        <w:rPr>
          <w:rFonts w:ascii="Tahoma" w:hAnsi="Tahoma" w:cs="Tahoma"/>
          <w:i/>
          <w:color w:val="1F3864" w:themeColor="accent1" w:themeShade="80"/>
          <w:lang w:val="de-DE"/>
        </w:rPr>
        <w:t xml:space="preserve">„Wir sehen Ihre TÖDLICHE Unterstützung </w:t>
      </w:r>
      <w:r w:rsidR="003A14BA">
        <w:rPr>
          <w:rFonts w:ascii="Tahoma" w:hAnsi="Tahoma" w:cs="Tahoma"/>
          <w:i/>
          <w:color w:val="1F3864" w:themeColor="accent1" w:themeShade="80"/>
          <w:lang w:val="de-DE"/>
        </w:rPr>
        <w:t>für die</w:t>
      </w:r>
      <w:r w:rsidRPr="00866DEB">
        <w:rPr>
          <w:rFonts w:ascii="Tahoma" w:hAnsi="Tahoma" w:cs="Tahoma"/>
          <w:i/>
          <w:color w:val="1F3864" w:themeColor="accent1" w:themeShade="80"/>
          <w:lang w:val="de-DE"/>
        </w:rPr>
        <w:t xml:space="preserve"> Houthis. Wir wissen genau, was Sie tun. Sie wissen sehr gut, wozu das US-Militär </w:t>
      </w:r>
      <w:r w:rsidR="00866DEB" w:rsidRPr="00866DEB">
        <w:rPr>
          <w:rFonts w:ascii="Tahoma" w:hAnsi="Tahoma" w:cs="Tahoma"/>
          <w:i/>
          <w:color w:val="1F3864" w:themeColor="accent1" w:themeShade="80"/>
          <w:lang w:val="de-DE"/>
        </w:rPr>
        <w:t>in der Lage</w:t>
      </w:r>
      <w:r w:rsidRPr="00866DEB">
        <w:rPr>
          <w:rFonts w:ascii="Tahoma" w:hAnsi="Tahoma" w:cs="Tahoma"/>
          <w:i/>
          <w:color w:val="1F3864" w:themeColor="accent1" w:themeShade="80"/>
          <w:lang w:val="de-DE"/>
        </w:rPr>
        <w:t xml:space="preserve"> ist – und Sie wurden gewarnt. Sie werden die FOLGEN zu einem Zeitpunkt und an einem Ort unserer Wahl bezahlen!“</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Das </w:t>
      </w:r>
      <w:r w:rsidR="00866DEB">
        <w:rPr>
          <w:rFonts w:ascii="Tahoma" w:hAnsi="Tahoma" w:cs="Tahoma"/>
          <w:lang w:val="de-DE"/>
        </w:rPr>
        <w:t xml:space="preserve">antwortete </w:t>
      </w:r>
      <w:r w:rsidR="003A14BA">
        <w:rPr>
          <w:rFonts w:ascii="Tahoma" w:hAnsi="Tahoma" w:cs="Tahoma"/>
          <w:lang w:val="de-DE"/>
        </w:rPr>
        <w:t xml:space="preserve">dann </w:t>
      </w:r>
      <w:r w:rsidR="000F7074" w:rsidRPr="000F7074">
        <w:rPr>
          <w:rFonts w:ascii="Tahoma" w:hAnsi="Tahoma" w:cs="Tahoma"/>
          <w:lang w:val="de-DE"/>
        </w:rPr>
        <w:t>Professor</w:t>
      </w:r>
      <w:r w:rsidR="00866DEB">
        <w:rPr>
          <w:rFonts w:ascii="Tahoma" w:hAnsi="Tahoma" w:cs="Tahoma"/>
          <w:lang w:val="de-DE"/>
        </w:rPr>
        <w:t>, Marandi</w:t>
      </w:r>
      <w:r w:rsidR="000F7074" w:rsidRPr="000F7074">
        <w:rPr>
          <w:rFonts w:ascii="Tahoma" w:hAnsi="Tahoma" w:cs="Tahoma"/>
          <w:lang w:val="de-DE"/>
        </w:rPr>
        <w:t>:</w:t>
      </w:r>
    </w:p>
    <w:p w:rsidR="00E5754C" w:rsidRDefault="00E5754C" w:rsidP="000F7074">
      <w:pPr>
        <w:pStyle w:val="StandardWeb"/>
        <w:spacing w:before="0" w:beforeAutospacing="0" w:after="0" w:afterAutospacing="0"/>
        <w:rPr>
          <w:rFonts w:ascii="Tahoma" w:hAnsi="Tahoma" w:cs="Tahoma"/>
          <w:lang w:val="de-DE"/>
        </w:rPr>
      </w:pPr>
    </w:p>
    <w:p w:rsidR="00E5754C" w:rsidRDefault="00E5754C" w:rsidP="000F7074">
      <w:pPr>
        <w:pStyle w:val="StandardWeb"/>
        <w:spacing w:before="0" w:beforeAutospacing="0" w:after="0" w:afterAutospacing="0"/>
        <w:rPr>
          <w:rFonts w:ascii="Tahoma" w:hAnsi="Tahoma" w:cs="Tahoma"/>
          <w:lang w:val="de-DE"/>
        </w:rPr>
      </w:pPr>
      <w:r>
        <w:rPr>
          <w:noProof/>
        </w:rPr>
        <w:lastRenderedPageBreak/>
        <w:drawing>
          <wp:inline distT="0" distB="0" distL="0" distR="0" wp14:anchorId="0AA3C5B0" wp14:editId="47E39C78">
            <wp:extent cx="5760720" cy="41465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46550"/>
                    </a:xfrm>
                    <a:prstGeom prst="rect">
                      <a:avLst/>
                    </a:prstGeom>
                  </pic:spPr>
                </pic:pic>
              </a:graphicData>
            </a:graphic>
          </wp:inline>
        </w:drawing>
      </w:r>
    </w:p>
    <w:p w:rsidR="000F7074" w:rsidRDefault="006A2C30" w:rsidP="000F7074">
      <w:pPr>
        <w:pStyle w:val="StandardWeb"/>
        <w:spacing w:before="0" w:beforeAutospacing="0" w:after="0" w:afterAutospacing="0"/>
        <w:rPr>
          <w:rFonts w:ascii="Tahoma" w:hAnsi="Tahoma" w:cs="Tahoma"/>
          <w:bCs/>
          <w:lang w:val="de-DE"/>
        </w:rPr>
      </w:pPr>
      <w:r>
        <w:rPr>
          <w:rFonts w:ascii="Tahoma" w:hAnsi="Tahoma" w:cs="Tahoma"/>
          <w:bCs/>
          <w:lang w:val="de-DE"/>
        </w:rPr>
        <w:t>Screenshot YouTube/Judging Freedom</w:t>
      </w:r>
    </w:p>
    <w:p w:rsidR="006A2C30" w:rsidRDefault="006A2C30"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BILD </w:t>
      </w:r>
      <w:r>
        <w:rPr>
          <w:rFonts w:ascii="Tahoma" w:hAnsi="Tahoma" w:cs="Tahoma"/>
          <w:b/>
          <w:color w:val="FF0000"/>
          <w:sz w:val="32"/>
          <w:szCs w:val="32"/>
          <w:lang w:val="de-DE"/>
        </w:rPr>
        <w:t>4</w:t>
      </w:r>
      <w:r w:rsidRPr="006A2C30">
        <w:rPr>
          <w:rFonts w:ascii="Tahoma" w:hAnsi="Tahoma" w:cs="Tahoma"/>
          <w:b/>
          <w:color w:val="FF0000"/>
          <w:sz w:val="32"/>
          <w:szCs w:val="32"/>
          <w:lang w:val="de-DE"/>
        </w:rPr>
        <w:t xml:space="preserve"> – 2025.5.3</w:t>
      </w:r>
    </w:p>
    <w:p w:rsidR="006A2C30" w:rsidRPr="000F7074" w:rsidRDefault="006A2C30" w:rsidP="000F7074">
      <w:pPr>
        <w:pStyle w:val="StandardWeb"/>
        <w:spacing w:before="0" w:beforeAutospacing="0" w:after="0" w:afterAutospacing="0"/>
        <w:rPr>
          <w:rFonts w:ascii="Tahoma" w:hAnsi="Tahoma" w:cs="Tahoma"/>
          <w:lang w:val="de-DE"/>
        </w:rPr>
      </w:pPr>
    </w:p>
    <w:p w:rsidR="000F7074" w:rsidRPr="0078178D" w:rsidRDefault="000F7074" w:rsidP="000F7074">
      <w:pPr>
        <w:pStyle w:val="StandardWeb"/>
        <w:spacing w:before="0" w:beforeAutospacing="0" w:after="0" w:afterAutospacing="0"/>
        <w:rPr>
          <w:rFonts w:ascii="Tahoma" w:hAnsi="Tahoma" w:cs="Tahoma"/>
          <w:i/>
          <w:color w:val="1F3864" w:themeColor="accent1" w:themeShade="80"/>
          <w:lang w:val="de-DE"/>
        </w:rPr>
      </w:pPr>
      <w:r w:rsidRPr="000F7074">
        <w:rPr>
          <w:rFonts w:ascii="Tahoma" w:hAnsi="Tahoma" w:cs="Tahoma"/>
          <w:b/>
          <w:bCs/>
          <w:lang w:val="de-DE"/>
        </w:rPr>
        <w:t>Prof. Marandi:</w:t>
      </w:r>
      <w:r w:rsidRPr="000F7074">
        <w:rPr>
          <w:rFonts w:ascii="Tahoma" w:hAnsi="Tahoma" w:cs="Tahoma"/>
          <w:lang w:val="de-DE"/>
        </w:rPr>
        <w:t xml:space="preserve"> </w:t>
      </w:r>
      <w:r w:rsidRPr="0078178D">
        <w:rPr>
          <w:rFonts w:ascii="Tahoma" w:hAnsi="Tahoma" w:cs="Tahoma"/>
          <w:i/>
          <w:color w:val="1F3864" w:themeColor="accent1" w:themeShade="80"/>
          <w:lang w:val="de-DE"/>
        </w:rPr>
        <w:t>"Wir sehen Ihre TÖDLICHE Unterstützung für die Zionisten, die Kindermörder, die Vergewaltiger. Wir wissen genau, was Sie getan haben. Sie wissen sehr gut, wozu der Widerstand fähig ist und Sie wurden gewarnt. Sie werden als Komplize des #GazaHolocaust in Erinnerung bleiben!"</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 xml:space="preserve">Judge </w:t>
      </w:r>
      <w:r w:rsidR="00DF5FA9">
        <w:rPr>
          <w:rFonts w:ascii="Tahoma" w:hAnsi="Tahoma" w:cs="Tahoma"/>
          <w:b/>
          <w:bCs/>
          <w:lang w:val="de-DE"/>
        </w:rPr>
        <w:t>Napolitano</w:t>
      </w:r>
      <w:r w:rsidR="000F7074" w:rsidRPr="000F7074">
        <w:rPr>
          <w:rFonts w:ascii="Tahoma" w:hAnsi="Tahoma" w:cs="Tahoma"/>
          <w:b/>
          <w:bCs/>
          <w:lang w:val="de-DE"/>
        </w:rPr>
        <w:t>:</w:t>
      </w:r>
      <w:r w:rsidR="000F7074" w:rsidRPr="000F7074">
        <w:rPr>
          <w:rFonts w:ascii="Tahoma" w:hAnsi="Tahoma" w:cs="Tahoma"/>
          <w:lang w:val="de-DE"/>
        </w:rPr>
        <w:t xml:space="preserve"> Hegseth</w:t>
      </w:r>
      <w:r w:rsidR="000F7074">
        <w:rPr>
          <w:rFonts w:ascii="Tahoma" w:hAnsi="Tahoma" w:cs="Tahoma"/>
          <w:lang w:val="de-DE"/>
        </w:rPr>
        <w:t>‘</w:t>
      </w:r>
      <w:r w:rsidR="000F7074" w:rsidRPr="000F7074">
        <w:rPr>
          <w:rFonts w:ascii="Tahoma" w:hAnsi="Tahoma" w:cs="Tahoma"/>
          <w:lang w:val="de-DE"/>
        </w:rPr>
        <w:t>s Beitrag ging dem des Professors voraus. Ist das eine angemessene Verhaltensweise für den Verteidigungsminister, w</w:t>
      </w:r>
      <w:r w:rsidR="00866DEB">
        <w:rPr>
          <w:rFonts w:ascii="Tahoma" w:hAnsi="Tahoma" w:cs="Tahoma"/>
          <w:lang w:val="de-DE"/>
        </w:rPr>
        <w:t>ährend</w:t>
      </w:r>
      <w:r w:rsidR="000F7074" w:rsidRPr="000F7074">
        <w:rPr>
          <w:rFonts w:ascii="Tahoma" w:hAnsi="Tahoma" w:cs="Tahoma"/>
          <w:lang w:val="de-DE"/>
        </w:rPr>
        <w:t xml:space="preserve"> der Präsident seinen persönlichen Gesandten mit dem iranischen Außenminister verhandeln lässt?</w:t>
      </w:r>
    </w:p>
    <w:p w:rsidR="000F7074" w:rsidRPr="000F7074" w:rsidRDefault="000F7074" w:rsidP="000F7074">
      <w:pPr>
        <w:pStyle w:val="StandardWeb"/>
        <w:spacing w:before="0" w:beforeAutospacing="0" w:after="0" w:afterAutospacing="0"/>
        <w:rPr>
          <w:rFonts w:ascii="Tahoma" w:hAnsi="Tahoma" w:cs="Tahoma"/>
          <w:lang w:val="de-DE"/>
        </w:rPr>
      </w:pPr>
    </w:p>
    <w:p w:rsidR="00DF5FA9" w:rsidRDefault="00DF5FA9" w:rsidP="000F7074">
      <w:pPr>
        <w:pStyle w:val="StandardWeb"/>
        <w:spacing w:before="0" w:beforeAutospacing="0" w:after="0" w:afterAutospacing="0"/>
        <w:rPr>
          <w:rFonts w:ascii="Tahoma" w:hAnsi="Tahoma" w:cs="Tahoma"/>
          <w:lang w:val="de-DE"/>
        </w:rPr>
      </w:pPr>
      <w:r>
        <w:rPr>
          <w:rFonts w:ascii="Tahoma" w:hAnsi="Tahoma" w:cs="Tahoma"/>
          <w:b/>
          <w:bCs/>
          <w:lang w:val="de-DE"/>
        </w:rPr>
        <w:t>Douglas</w:t>
      </w:r>
      <w:r w:rsidR="00820764">
        <w:rPr>
          <w:rFonts w:ascii="Tahoma" w:hAnsi="Tahoma" w:cs="Tahoma"/>
          <w:b/>
          <w:bCs/>
          <w:lang w:val="de-DE"/>
        </w:rPr>
        <w:t xml:space="preserve"> Mcgregor</w:t>
      </w:r>
      <w:r w:rsidR="000F7074" w:rsidRPr="000F7074">
        <w:rPr>
          <w:rFonts w:ascii="Tahoma" w:hAnsi="Tahoma" w:cs="Tahoma"/>
          <w:b/>
          <w:bCs/>
          <w:lang w:val="de-DE"/>
        </w:rPr>
        <w:t>:</w:t>
      </w:r>
      <w:r w:rsidR="000F7074" w:rsidRPr="000F7074">
        <w:rPr>
          <w:rFonts w:ascii="Tahoma" w:hAnsi="Tahoma" w:cs="Tahoma"/>
          <w:lang w:val="de-DE"/>
        </w:rPr>
        <w:t xml:space="preserve"> Natürlich nicht! Diese </w:t>
      </w:r>
      <w:r w:rsidR="00866DEB">
        <w:rPr>
          <w:rFonts w:ascii="Tahoma" w:hAnsi="Tahoma" w:cs="Tahoma"/>
          <w:lang w:val="de-DE"/>
        </w:rPr>
        <w:t>Auseinandersetzungen</w:t>
      </w:r>
      <w:r w:rsidR="000F7074" w:rsidRPr="000F7074">
        <w:rPr>
          <w:rFonts w:ascii="Tahoma" w:hAnsi="Tahoma" w:cs="Tahoma"/>
          <w:lang w:val="de-DE"/>
        </w:rPr>
        <w:t xml:space="preserve"> sind lächerlich, wenn man sie überhaupt als kohärente Diskussionen </w:t>
      </w:r>
      <w:r w:rsidR="0078178D">
        <w:rPr>
          <w:rFonts w:ascii="Tahoma" w:hAnsi="Tahoma" w:cs="Tahoma"/>
          <w:lang w:val="de-DE"/>
        </w:rPr>
        <w:t>ansehen wollte</w:t>
      </w:r>
      <w:r w:rsidR="000F7074" w:rsidRPr="000F7074">
        <w:rPr>
          <w:rFonts w:ascii="Tahoma" w:hAnsi="Tahoma" w:cs="Tahoma"/>
          <w:lang w:val="de-DE"/>
        </w:rPr>
        <w:t xml:space="preserve">. Ich glaube nicht, dass sie das sind. </w:t>
      </w:r>
      <w:r w:rsidR="003A14BA">
        <w:rPr>
          <w:rFonts w:ascii="Tahoma" w:hAnsi="Tahoma" w:cs="Tahoma"/>
          <w:lang w:val="de-DE"/>
        </w:rPr>
        <w:t>W</w:t>
      </w:r>
      <w:r w:rsidR="000F7074" w:rsidRPr="000F7074">
        <w:rPr>
          <w:rFonts w:ascii="Tahoma" w:hAnsi="Tahoma" w:cs="Tahoma"/>
          <w:lang w:val="de-DE"/>
        </w:rPr>
        <w:t xml:space="preserve">ie auch immer, wenn </w:t>
      </w:r>
      <w:r w:rsidR="00866DEB">
        <w:rPr>
          <w:rFonts w:ascii="Tahoma" w:hAnsi="Tahoma" w:cs="Tahoma"/>
          <w:lang w:val="de-DE"/>
        </w:rPr>
        <w:t>man</w:t>
      </w:r>
      <w:r w:rsidR="000F7074" w:rsidRPr="000F7074">
        <w:rPr>
          <w:rFonts w:ascii="Tahoma" w:hAnsi="Tahoma" w:cs="Tahoma"/>
          <w:lang w:val="de-DE"/>
        </w:rPr>
        <w:t xml:space="preserve"> über mögliche Maßnahmen spr</w:t>
      </w:r>
      <w:r w:rsidR="00866DEB">
        <w:rPr>
          <w:rFonts w:ascii="Tahoma" w:hAnsi="Tahoma" w:cs="Tahoma"/>
          <w:lang w:val="de-DE"/>
        </w:rPr>
        <w:t>icht</w:t>
      </w:r>
      <w:r w:rsidR="000F7074" w:rsidRPr="000F7074">
        <w:rPr>
          <w:rFonts w:ascii="Tahoma" w:hAnsi="Tahoma" w:cs="Tahoma"/>
          <w:lang w:val="de-DE"/>
        </w:rPr>
        <w:t xml:space="preserve">, </w:t>
      </w:r>
      <w:r w:rsidR="00866DEB">
        <w:rPr>
          <w:rFonts w:ascii="Tahoma" w:hAnsi="Tahoma" w:cs="Tahoma"/>
          <w:lang w:val="de-DE"/>
        </w:rPr>
        <w:t>welche</w:t>
      </w:r>
      <w:r w:rsidR="000F7074" w:rsidRPr="000F7074">
        <w:rPr>
          <w:rFonts w:ascii="Tahoma" w:hAnsi="Tahoma" w:cs="Tahoma"/>
          <w:lang w:val="de-DE"/>
        </w:rPr>
        <w:t xml:space="preserve"> die Regierung der Vereinigten Staaten ergreifen könnte, dann sollte das </w:t>
      </w:r>
      <w:r w:rsidR="00866DEB">
        <w:rPr>
          <w:rFonts w:ascii="Tahoma" w:hAnsi="Tahoma" w:cs="Tahoma"/>
          <w:lang w:val="de-DE"/>
        </w:rPr>
        <w:t>intern</w:t>
      </w:r>
      <w:r w:rsidR="000F7074" w:rsidRPr="000F7074">
        <w:rPr>
          <w:rFonts w:ascii="Tahoma" w:hAnsi="Tahoma" w:cs="Tahoma"/>
          <w:lang w:val="de-DE"/>
        </w:rPr>
        <w:t xml:space="preserve"> </w:t>
      </w:r>
      <w:r w:rsidR="0078178D">
        <w:rPr>
          <w:rFonts w:ascii="Tahoma" w:hAnsi="Tahoma" w:cs="Tahoma"/>
          <w:lang w:val="de-DE"/>
        </w:rPr>
        <w:t>ablaufen</w:t>
      </w:r>
      <w:r w:rsidR="003A14BA">
        <w:rPr>
          <w:rFonts w:ascii="Tahoma" w:hAnsi="Tahoma" w:cs="Tahoma"/>
          <w:lang w:val="de-DE"/>
        </w:rPr>
        <w:t>:</w:t>
      </w:r>
      <w:r w:rsidR="000F7074" w:rsidRPr="000F7074">
        <w:rPr>
          <w:rFonts w:ascii="Tahoma" w:hAnsi="Tahoma" w:cs="Tahoma"/>
          <w:lang w:val="de-DE"/>
        </w:rPr>
        <w:t xml:space="preserve"> </w:t>
      </w:r>
    </w:p>
    <w:p w:rsidR="00DF5FA9" w:rsidRDefault="00DF5FA9" w:rsidP="000F7074">
      <w:pPr>
        <w:pStyle w:val="StandardWeb"/>
        <w:spacing w:before="0" w:beforeAutospacing="0" w:after="0" w:afterAutospacing="0"/>
        <w:rPr>
          <w:rFonts w:ascii="Tahoma" w:hAnsi="Tahoma" w:cs="Tahoma"/>
          <w:lang w:val="de-DE"/>
        </w:rPr>
      </w:pPr>
    </w:p>
    <w:p w:rsidR="00DF5FA9" w:rsidRPr="00DF5FA9" w:rsidRDefault="00866DEB" w:rsidP="000F7074">
      <w:pPr>
        <w:pStyle w:val="StandardWeb"/>
        <w:spacing w:before="0" w:beforeAutospacing="0" w:after="0" w:afterAutospacing="0"/>
        <w:rPr>
          <w:rFonts w:ascii="Tahoma" w:hAnsi="Tahoma" w:cs="Tahoma"/>
          <w:lang w:val="de-DE"/>
        </w:rPr>
      </w:pPr>
      <w:r w:rsidRPr="00DF5FA9">
        <w:rPr>
          <w:rFonts w:ascii="Tahoma" w:hAnsi="Tahoma" w:cs="Tahoma"/>
          <w:b/>
          <w:color w:val="1F3864" w:themeColor="accent1" w:themeShade="80"/>
          <w:lang w:val="de-DE"/>
        </w:rPr>
        <w:t>Doch,</w:t>
      </w:r>
      <w:r w:rsidR="000F7074" w:rsidRPr="00DF5FA9">
        <w:rPr>
          <w:rFonts w:ascii="Tahoma" w:hAnsi="Tahoma" w:cs="Tahoma"/>
          <w:b/>
          <w:color w:val="1F3864" w:themeColor="accent1" w:themeShade="80"/>
          <w:lang w:val="de-DE"/>
        </w:rPr>
        <w:t xml:space="preserve"> praktisch</w:t>
      </w:r>
      <w:r w:rsidR="003A14BA">
        <w:rPr>
          <w:rFonts w:ascii="Tahoma" w:hAnsi="Tahoma" w:cs="Tahoma"/>
          <w:b/>
          <w:color w:val="1F3864" w:themeColor="accent1" w:themeShade="80"/>
          <w:lang w:val="de-DE"/>
        </w:rPr>
        <w:t xml:space="preserve"> wird</w:t>
      </w:r>
      <w:r w:rsidR="000F7074" w:rsidRPr="00DF5FA9">
        <w:rPr>
          <w:rFonts w:ascii="Tahoma" w:hAnsi="Tahoma" w:cs="Tahoma"/>
          <w:b/>
          <w:color w:val="1F3864" w:themeColor="accent1" w:themeShade="80"/>
          <w:lang w:val="de-DE"/>
        </w:rPr>
        <w:t xml:space="preserve"> alles, was wir seit Amtsantritt des Präsidenten </w:t>
      </w:r>
      <w:r w:rsidR="003A14BA">
        <w:rPr>
          <w:rFonts w:ascii="Tahoma" w:hAnsi="Tahoma" w:cs="Tahoma"/>
          <w:b/>
          <w:color w:val="1F3864" w:themeColor="accent1" w:themeShade="80"/>
          <w:lang w:val="de-DE"/>
        </w:rPr>
        <w:t xml:space="preserve">und seiner </w:t>
      </w:r>
      <w:r w:rsidRPr="00DF5FA9">
        <w:rPr>
          <w:rFonts w:ascii="Tahoma" w:hAnsi="Tahoma" w:cs="Tahoma"/>
          <w:b/>
          <w:color w:val="1F3864" w:themeColor="accent1" w:themeShade="80"/>
          <w:lang w:val="de-DE"/>
        </w:rPr>
        <w:t>Administration</w:t>
      </w:r>
      <w:r w:rsidR="000F7074" w:rsidRPr="00DF5FA9">
        <w:rPr>
          <w:rFonts w:ascii="Tahoma" w:hAnsi="Tahoma" w:cs="Tahoma"/>
          <w:b/>
          <w:color w:val="1F3864" w:themeColor="accent1" w:themeShade="80"/>
          <w:lang w:val="de-DE"/>
        </w:rPr>
        <w:t xml:space="preserve"> erlebt haben, </w:t>
      </w:r>
      <w:r w:rsidR="003A14BA">
        <w:rPr>
          <w:rFonts w:ascii="Tahoma" w:hAnsi="Tahoma" w:cs="Tahoma"/>
          <w:b/>
          <w:color w:val="1F3864" w:themeColor="accent1" w:themeShade="80"/>
          <w:lang w:val="de-DE"/>
        </w:rPr>
        <w:t>zu</w:t>
      </w:r>
      <w:r w:rsidR="000F7074" w:rsidRPr="00DF5FA9">
        <w:rPr>
          <w:rFonts w:ascii="Tahoma" w:hAnsi="Tahoma" w:cs="Tahoma"/>
          <w:b/>
          <w:color w:val="1F3864" w:themeColor="accent1" w:themeShade="80"/>
          <w:lang w:val="de-DE"/>
        </w:rPr>
        <w:t xml:space="preserve"> eine</w:t>
      </w:r>
      <w:r w:rsidR="003A14BA">
        <w:rPr>
          <w:rFonts w:ascii="Tahoma" w:hAnsi="Tahoma" w:cs="Tahoma"/>
          <w:b/>
          <w:color w:val="1F3864" w:themeColor="accent1" w:themeShade="80"/>
          <w:lang w:val="de-DE"/>
        </w:rPr>
        <w:t>r</w:t>
      </w:r>
      <w:r w:rsidR="000F7074" w:rsidRPr="00DF5FA9">
        <w:rPr>
          <w:rFonts w:ascii="Tahoma" w:hAnsi="Tahoma" w:cs="Tahoma"/>
          <w:b/>
          <w:color w:val="1F3864" w:themeColor="accent1" w:themeShade="80"/>
          <w:lang w:val="de-DE"/>
        </w:rPr>
        <w:t xml:space="preserve"> Art endlos Reality-TV-Show</w:t>
      </w:r>
      <w:r w:rsidR="00DF5FA9">
        <w:rPr>
          <w:rFonts w:ascii="Tahoma" w:hAnsi="Tahoma" w:cs="Tahoma"/>
          <w:b/>
          <w:color w:val="1F3864" w:themeColor="accent1" w:themeShade="80"/>
          <w:lang w:val="de-DE"/>
        </w:rPr>
        <w:t>!</w:t>
      </w:r>
      <w:r w:rsidR="000F7074" w:rsidRPr="00DF5FA9">
        <w:rPr>
          <w:rFonts w:ascii="Tahoma" w:hAnsi="Tahoma" w:cs="Tahoma"/>
          <w:lang w:val="de-DE"/>
        </w:rPr>
        <w:t xml:space="preserve"> </w:t>
      </w:r>
    </w:p>
    <w:p w:rsidR="00DF5FA9" w:rsidRDefault="00DF5FA9"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Pr>
          <w:rFonts w:ascii="Tahoma" w:hAnsi="Tahoma" w:cs="Tahoma"/>
          <w:b/>
          <w:color w:val="FF0000"/>
          <w:sz w:val="32"/>
          <w:szCs w:val="32"/>
          <w:lang w:val="de-DE"/>
        </w:rPr>
        <w:t>4</w:t>
      </w:r>
      <w:r w:rsidRPr="006A2C30">
        <w:rPr>
          <w:rFonts w:ascii="Tahoma" w:hAnsi="Tahoma" w:cs="Tahoma"/>
          <w:b/>
          <w:color w:val="FF0000"/>
          <w:sz w:val="32"/>
          <w:szCs w:val="32"/>
          <w:lang w:val="de-DE"/>
        </w:rPr>
        <w:t xml:space="preserve"> – 2025.5.3</w:t>
      </w:r>
    </w:p>
    <w:p w:rsidR="006A2C30" w:rsidRDefault="006A2C30" w:rsidP="000F7074">
      <w:pPr>
        <w:pStyle w:val="StandardWeb"/>
        <w:spacing w:before="0" w:beforeAutospacing="0" w:after="0" w:afterAutospacing="0"/>
        <w:rPr>
          <w:rFonts w:ascii="Tahoma" w:hAnsi="Tahoma" w:cs="Tahoma"/>
          <w:lang w:val="de-DE"/>
        </w:rPr>
      </w:pPr>
    </w:p>
    <w:p w:rsidR="0078178D" w:rsidRDefault="000F7074" w:rsidP="000F7074">
      <w:pPr>
        <w:pStyle w:val="StandardWeb"/>
        <w:spacing w:before="0" w:beforeAutospacing="0" w:after="0" w:afterAutospacing="0"/>
        <w:rPr>
          <w:rFonts w:ascii="Tahoma" w:hAnsi="Tahoma" w:cs="Tahoma"/>
          <w:lang w:val="de-DE"/>
        </w:rPr>
      </w:pPr>
      <w:r w:rsidRPr="000F7074">
        <w:rPr>
          <w:rFonts w:ascii="Tahoma" w:hAnsi="Tahoma" w:cs="Tahoma"/>
          <w:lang w:val="de-DE"/>
        </w:rPr>
        <w:t xml:space="preserve">Es gibt kein Gespür für den Wert </w:t>
      </w:r>
      <w:r w:rsidR="00DF5FA9">
        <w:rPr>
          <w:rFonts w:ascii="Tahoma" w:hAnsi="Tahoma" w:cs="Tahoma"/>
          <w:lang w:val="de-DE"/>
        </w:rPr>
        <w:t>von</w:t>
      </w:r>
      <w:r w:rsidRPr="000F7074">
        <w:rPr>
          <w:rFonts w:ascii="Tahoma" w:hAnsi="Tahoma" w:cs="Tahoma"/>
          <w:lang w:val="de-DE"/>
        </w:rPr>
        <w:t xml:space="preserve"> Diplomatie hinter verschlossenen Türen, bei der man </w:t>
      </w:r>
      <w:r w:rsidR="003A14BA">
        <w:rPr>
          <w:rFonts w:ascii="Tahoma" w:hAnsi="Tahoma" w:cs="Tahoma"/>
          <w:lang w:val="de-DE"/>
        </w:rPr>
        <w:t xml:space="preserve">sich </w:t>
      </w:r>
      <w:r w:rsidRPr="000F7074">
        <w:rPr>
          <w:rFonts w:ascii="Tahoma" w:hAnsi="Tahoma" w:cs="Tahoma"/>
          <w:lang w:val="de-DE"/>
        </w:rPr>
        <w:t>offen miteinander</w:t>
      </w:r>
      <w:r w:rsidR="003A14BA">
        <w:rPr>
          <w:rFonts w:ascii="Tahoma" w:hAnsi="Tahoma" w:cs="Tahoma"/>
          <w:lang w:val="de-DE"/>
        </w:rPr>
        <w:t xml:space="preserve"> austauschen</w:t>
      </w:r>
      <w:r w:rsidRPr="000F7074">
        <w:rPr>
          <w:rFonts w:ascii="Tahoma" w:hAnsi="Tahoma" w:cs="Tahoma"/>
          <w:lang w:val="de-DE"/>
        </w:rPr>
        <w:t xml:space="preserve"> k</w:t>
      </w:r>
      <w:r w:rsidR="00DF5FA9">
        <w:rPr>
          <w:rFonts w:ascii="Tahoma" w:hAnsi="Tahoma" w:cs="Tahoma"/>
          <w:lang w:val="de-DE"/>
        </w:rPr>
        <w:t>önnte, um auf</w:t>
      </w:r>
      <w:r w:rsidRPr="000F7074">
        <w:rPr>
          <w:rFonts w:ascii="Tahoma" w:hAnsi="Tahoma" w:cs="Tahoma"/>
          <w:lang w:val="de-DE"/>
        </w:rPr>
        <w:t xml:space="preserve"> beide</w:t>
      </w:r>
      <w:r w:rsidR="00DF5FA9">
        <w:rPr>
          <w:rFonts w:ascii="Tahoma" w:hAnsi="Tahoma" w:cs="Tahoma"/>
          <w:lang w:val="de-DE"/>
        </w:rPr>
        <w:t>n</w:t>
      </w:r>
      <w:r w:rsidRPr="000F7074">
        <w:rPr>
          <w:rFonts w:ascii="Tahoma" w:hAnsi="Tahoma" w:cs="Tahoma"/>
          <w:lang w:val="de-DE"/>
        </w:rPr>
        <w:t xml:space="preserve"> Seiten Vertrauen </w:t>
      </w:r>
      <w:r w:rsidRPr="000F7074">
        <w:rPr>
          <w:rFonts w:ascii="Tahoma" w:hAnsi="Tahoma" w:cs="Tahoma"/>
          <w:lang w:val="de-DE"/>
        </w:rPr>
        <w:lastRenderedPageBreak/>
        <w:t>auf</w:t>
      </w:r>
      <w:r w:rsidR="00DF5FA9">
        <w:rPr>
          <w:rFonts w:ascii="Tahoma" w:hAnsi="Tahoma" w:cs="Tahoma"/>
          <w:lang w:val="de-DE"/>
        </w:rPr>
        <w:t>zu</w:t>
      </w:r>
      <w:r w:rsidRPr="000F7074">
        <w:rPr>
          <w:rFonts w:ascii="Tahoma" w:hAnsi="Tahoma" w:cs="Tahoma"/>
          <w:lang w:val="de-DE"/>
        </w:rPr>
        <w:t>bauen</w:t>
      </w:r>
      <w:r w:rsidR="001D5A88">
        <w:rPr>
          <w:rFonts w:ascii="Tahoma" w:hAnsi="Tahoma" w:cs="Tahoma"/>
          <w:lang w:val="de-DE"/>
        </w:rPr>
        <w:t>, um</w:t>
      </w:r>
      <w:r w:rsidR="00DF5FA9">
        <w:rPr>
          <w:rFonts w:ascii="Tahoma" w:hAnsi="Tahoma" w:cs="Tahoma"/>
          <w:lang w:val="de-DE"/>
        </w:rPr>
        <w:t xml:space="preserve"> nicht</w:t>
      </w:r>
      <w:r w:rsidRPr="000F7074">
        <w:rPr>
          <w:rFonts w:ascii="Tahoma" w:hAnsi="Tahoma" w:cs="Tahoma"/>
          <w:lang w:val="de-DE"/>
        </w:rPr>
        <w:t xml:space="preserve"> alles, was gesagt wird, </w:t>
      </w:r>
      <w:r w:rsidR="00DF5FA9">
        <w:rPr>
          <w:rFonts w:ascii="Tahoma" w:hAnsi="Tahoma" w:cs="Tahoma"/>
          <w:lang w:val="de-DE"/>
        </w:rPr>
        <w:t xml:space="preserve">nach außen </w:t>
      </w:r>
      <w:r w:rsidR="003A14BA">
        <w:rPr>
          <w:rFonts w:ascii="Tahoma" w:hAnsi="Tahoma" w:cs="Tahoma"/>
          <w:lang w:val="de-DE"/>
        </w:rPr>
        <w:t>zu tragen</w:t>
      </w:r>
      <w:r w:rsidRPr="000F7074">
        <w:rPr>
          <w:rFonts w:ascii="Tahoma" w:hAnsi="Tahoma" w:cs="Tahoma"/>
          <w:lang w:val="de-DE"/>
        </w:rPr>
        <w:t xml:space="preserve">. Leider </w:t>
      </w:r>
      <w:r w:rsidR="00DF5FA9">
        <w:rPr>
          <w:rFonts w:ascii="Tahoma" w:hAnsi="Tahoma" w:cs="Tahoma"/>
          <w:lang w:val="de-DE"/>
        </w:rPr>
        <w:t>wird</w:t>
      </w:r>
      <w:r w:rsidRPr="000F7074">
        <w:rPr>
          <w:rFonts w:ascii="Tahoma" w:hAnsi="Tahoma" w:cs="Tahoma"/>
          <w:lang w:val="de-DE"/>
        </w:rPr>
        <w:t xml:space="preserve"> das </w:t>
      </w:r>
      <w:r w:rsidR="00DF5FA9">
        <w:rPr>
          <w:rFonts w:ascii="Tahoma" w:hAnsi="Tahoma" w:cs="Tahoma"/>
          <w:lang w:val="de-DE"/>
        </w:rPr>
        <w:t>unterlassen</w:t>
      </w:r>
      <w:r w:rsidRPr="000F7074">
        <w:rPr>
          <w:rFonts w:ascii="Tahoma" w:hAnsi="Tahoma" w:cs="Tahoma"/>
          <w:lang w:val="de-DE"/>
        </w:rPr>
        <w:t>. Deshalb betreib</w:t>
      </w:r>
      <w:r w:rsidR="00DF5FA9">
        <w:rPr>
          <w:rFonts w:ascii="Tahoma" w:hAnsi="Tahoma" w:cs="Tahoma"/>
          <w:lang w:val="de-DE"/>
        </w:rPr>
        <w:t>t</w:t>
      </w:r>
      <w:r w:rsidRPr="000F7074">
        <w:rPr>
          <w:rFonts w:ascii="Tahoma" w:hAnsi="Tahoma" w:cs="Tahoma"/>
          <w:lang w:val="de-DE"/>
        </w:rPr>
        <w:t xml:space="preserve"> </w:t>
      </w:r>
      <w:r w:rsidR="00DF5FA9">
        <w:rPr>
          <w:rFonts w:ascii="Tahoma" w:hAnsi="Tahoma" w:cs="Tahoma"/>
          <w:lang w:val="de-DE"/>
        </w:rPr>
        <w:t>man</w:t>
      </w:r>
      <w:r w:rsidRPr="000F7074">
        <w:rPr>
          <w:rFonts w:ascii="Tahoma" w:hAnsi="Tahoma" w:cs="Tahoma"/>
          <w:lang w:val="de-DE"/>
        </w:rPr>
        <w:t xml:space="preserve"> jetzt </w:t>
      </w:r>
      <w:r w:rsidR="00DF5FA9">
        <w:rPr>
          <w:rFonts w:ascii="Tahoma" w:hAnsi="Tahoma" w:cs="Tahoma"/>
          <w:lang w:val="de-DE"/>
        </w:rPr>
        <w:t xml:space="preserve">eine </w:t>
      </w:r>
      <w:r w:rsidRPr="000F7074">
        <w:rPr>
          <w:rFonts w:ascii="Tahoma" w:hAnsi="Tahoma" w:cs="Tahoma"/>
          <w:lang w:val="de-DE"/>
        </w:rPr>
        <w:t xml:space="preserve">Politik </w:t>
      </w:r>
      <w:r w:rsidR="00DF5FA9">
        <w:rPr>
          <w:rFonts w:ascii="Tahoma" w:hAnsi="Tahoma" w:cs="Tahoma"/>
          <w:lang w:val="de-DE"/>
        </w:rPr>
        <w:t>vor</w:t>
      </w:r>
      <w:r w:rsidRPr="000F7074">
        <w:rPr>
          <w:rFonts w:ascii="Tahoma" w:hAnsi="Tahoma" w:cs="Tahoma"/>
          <w:lang w:val="de-DE"/>
        </w:rPr>
        <w:t xml:space="preserve"> </w:t>
      </w:r>
      <w:r w:rsidR="003A14BA">
        <w:rPr>
          <w:rFonts w:ascii="Tahoma" w:hAnsi="Tahoma" w:cs="Tahoma"/>
          <w:lang w:val="de-DE"/>
        </w:rPr>
        <w:t>aller</w:t>
      </w:r>
      <w:r w:rsidRPr="000F7074">
        <w:rPr>
          <w:rFonts w:ascii="Tahoma" w:hAnsi="Tahoma" w:cs="Tahoma"/>
          <w:lang w:val="de-DE"/>
        </w:rPr>
        <w:t xml:space="preserve"> Öffentlichkeit. Und offenbar hat dieser Mann, Herr Hegseth, beschlossen, dass er zusätzlich zu seiner Funktion als Verteidigungsminister auch </w:t>
      </w:r>
      <w:r w:rsidR="001D5A88">
        <w:rPr>
          <w:rFonts w:ascii="Tahoma" w:hAnsi="Tahoma" w:cs="Tahoma"/>
          <w:lang w:val="de-DE"/>
        </w:rPr>
        <w:t xml:space="preserve">in </w:t>
      </w:r>
      <w:r w:rsidR="0078178D">
        <w:rPr>
          <w:rFonts w:ascii="Tahoma" w:hAnsi="Tahoma" w:cs="Tahoma"/>
          <w:lang w:val="de-DE"/>
        </w:rPr>
        <w:t>eine</w:t>
      </w:r>
      <w:r w:rsidRPr="000F7074">
        <w:rPr>
          <w:rFonts w:ascii="Tahoma" w:hAnsi="Tahoma" w:cs="Tahoma"/>
          <w:lang w:val="de-DE"/>
        </w:rPr>
        <w:t xml:space="preserve"> Rolle </w:t>
      </w:r>
      <w:r w:rsidR="0078178D">
        <w:rPr>
          <w:rFonts w:ascii="Tahoma" w:hAnsi="Tahoma" w:cs="Tahoma"/>
          <w:lang w:val="de-DE"/>
        </w:rPr>
        <w:t>des</w:t>
      </w:r>
      <w:r w:rsidRPr="000F7074">
        <w:rPr>
          <w:rFonts w:ascii="Tahoma" w:hAnsi="Tahoma" w:cs="Tahoma"/>
          <w:lang w:val="de-DE"/>
        </w:rPr>
        <w:t xml:space="preserve"> Außenministerium</w:t>
      </w:r>
      <w:r w:rsidR="0078178D">
        <w:rPr>
          <w:rFonts w:ascii="Tahoma" w:hAnsi="Tahoma" w:cs="Tahoma"/>
          <w:lang w:val="de-DE"/>
        </w:rPr>
        <w:t>s schlüpft</w:t>
      </w:r>
      <w:r w:rsidRPr="000F7074">
        <w:rPr>
          <w:rFonts w:ascii="Tahoma" w:hAnsi="Tahoma" w:cs="Tahoma"/>
          <w:lang w:val="de-DE"/>
        </w:rPr>
        <w:t xml:space="preserve"> und praktisch </w:t>
      </w:r>
      <w:r w:rsidR="00DF5FA9">
        <w:rPr>
          <w:rFonts w:ascii="Tahoma" w:hAnsi="Tahoma" w:cs="Tahoma"/>
          <w:lang w:val="de-DE"/>
        </w:rPr>
        <w:t>einen Vize-</w:t>
      </w:r>
      <w:r w:rsidRPr="000F7074">
        <w:rPr>
          <w:rFonts w:ascii="Tahoma" w:hAnsi="Tahoma" w:cs="Tahoma"/>
          <w:lang w:val="de-DE"/>
        </w:rPr>
        <w:t>Präsident</w:t>
      </w:r>
      <w:r w:rsidR="00DF5FA9">
        <w:rPr>
          <w:rFonts w:ascii="Tahoma" w:hAnsi="Tahoma" w:cs="Tahoma"/>
          <w:lang w:val="de-DE"/>
        </w:rPr>
        <w:t>en</w:t>
      </w:r>
      <w:r w:rsidRPr="000F7074">
        <w:rPr>
          <w:rFonts w:ascii="Tahoma" w:hAnsi="Tahoma" w:cs="Tahoma"/>
          <w:lang w:val="de-DE"/>
        </w:rPr>
        <w:t xml:space="preserve"> </w:t>
      </w:r>
      <w:r w:rsidR="00DF5FA9">
        <w:rPr>
          <w:rFonts w:ascii="Tahoma" w:hAnsi="Tahoma" w:cs="Tahoma"/>
          <w:lang w:val="de-DE"/>
        </w:rPr>
        <w:t>spielt</w:t>
      </w:r>
      <w:r w:rsidRPr="000F7074">
        <w:rPr>
          <w:rFonts w:ascii="Tahoma" w:hAnsi="Tahoma" w:cs="Tahoma"/>
          <w:lang w:val="de-DE"/>
        </w:rPr>
        <w:t>: Er spricht jetzt über politische Maßnahmen, die möglicherweise umgesetzt w</w:t>
      </w:r>
      <w:r w:rsidR="00DF5FA9">
        <w:rPr>
          <w:rFonts w:ascii="Tahoma" w:hAnsi="Tahoma" w:cs="Tahoma"/>
          <w:lang w:val="de-DE"/>
        </w:rPr>
        <w:t>ü</w:t>
      </w:r>
      <w:r w:rsidRPr="000F7074">
        <w:rPr>
          <w:rFonts w:ascii="Tahoma" w:hAnsi="Tahoma" w:cs="Tahoma"/>
          <w:lang w:val="de-DE"/>
        </w:rPr>
        <w:t xml:space="preserve">rden, obwohl er dazu nicht befugt ist. </w:t>
      </w:r>
      <w:r w:rsidRPr="001D5A88">
        <w:rPr>
          <w:rFonts w:ascii="Tahoma" w:hAnsi="Tahoma" w:cs="Tahoma"/>
          <w:b/>
          <w:lang w:val="de-DE"/>
        </w:rPr>
        <w:t>Er ist der Letzte, der etwas über den Einsatz militärischer Gewalt sagen sollte</w:t>
      </w:r>
      <w:r w:rsidR="007D4100" w:rsidRPr="001D5A88">
        <w:rPr>
          <w:rFonts w:ascii="Tahoma" w:hAnsi="Tahoma" w:cs="Tahoma"/>
          <w:b/>
          <w:lang w:val="de-DE"/>
        </w:rPr>
        <w:t>.</w:t>
      </w:r>
      <w:r w:rsidRPr="000F7074">
        <w:rPr>
          <w:rFonts w:ascii="Tahoma" w:hAnsi="Tahoma" w:cs="Tahoma"/>
          <w:lang w:val="de-DE"/>
        </w:rPr>
        <w:t xml:space="preserve"> </w:t>
      </w:r>
      <w:r w:rsidR="007D4100">
        <w:rPr>
          <w:rFonts w:ascii="Tahoma" w:hAnsi="Tahoma" w:cs="Tahoma"/>
          <w:lang w:val="de-DE"/>
        </w:rPr>
        <w:t>Falls</w:t>
      </w:r>
      <w:r w:rsidRPr="000F7074">
        <w:rPr>
          <w:rFonts w:ascii="Tahoma" w:hAnsi="Tahoma" w:cs="Tahoma"/>
          <w:lang w:val="de-DE"/>
        </w:rPr>
        <w:t xml:space="preserve"> er sich äußer</w:t>
      </w:r>
      <w:r w:rsidR="007D4100">
        <w:rPr>
          <w:rFonts w:ascii="Tahoma" w:hAnsi="Tahoma" w:cs="Tahoma"/>
          <w:lang w:val="de-DE"/>
        </w:rPr>
        <w:t>n wollte</w:t>
      </w:r>
      <w:r w:rsidRPr="000F7074">
        <w:rPr>
          <w:rFonts w:ascii="Tahoma" w:hAnsi="Tahoma" w:cs="Tahoma"/>
          <w:lang w:val="de-DE"/>
        </w:rPr>
        <w:t xml:space="preserve">, </w:t>
      </w:r>
      <w:r w:rsidR="007D4100">
        <w:rPr>
          <w:rFonts w:ascii="Tahoma" w:hAnsi="Tahoma" w:cs="Tahoma"/>
          <w:lang w:val="de-DE"/>
        </w:rPr>
        <w:t>hätte das</w:t>
      </w:r>
      <w:r w:rsidRPr="000F7074">
        <w:rPr>
          <w:rFonts w:ascii="Tahoma" w:hAnsi="Tahoma" w:cs="Tahoma"/>
          <w:lang w:val="de-DE"/>
        </w:rPr>
        <w:t xml:space="preserve"> erst nach sorgfältige</w:t>
      </w:r>
      <w:r w:rsidR="0078178D">
        <w:rPr>
          <w:rFonts w:ascii="Tahoma" w:hAnsi="Tahoma" w:cs="Tahoma"/>
          <w:lang w:val="de-DE"/>
        </w:rPr>
        <w:t>r</w:t>
      </w:r>
      <w:r w:rsidRPr="000F7074">
        <w:rPr>
          <w:rFonts w:ascii="Tahoma" w:hAnsi="Tahoma" w:cs="Tahoma"/>
          <w:lang w:val="de-DE"/>
        </w:rPr>
        <w:t xml:space="preserve"> </w:t>
      </w:r>
      <w:r w:rsidR="0078178D">
        <w:rPr>
          <w:rFonts w:ascii="Tahoma" w:hAnsi="Tahoma" w:cs="Tahoma"/>
          <w:lang w:val="de-DE"/>
        </w:rPr>
        <w:t>Prüfung</w:t>
      </w:r>
      <w:r w:rsidRPr="000F7074">
        <w:rPr>
          <w:rFonts w:ascii="Tahoma" w:hAnsi="Tahoma" w:cs="Tahoma"/>
          <w:lang w:val="de-DE"/>
        </w:rPr>
        <w:t xml:space="preserve"> des Präsidenten, Außenministers und restlichen nationalen Sicherheitsteams</w:t>
      </w:r>
      <w:r w:rsidR="007D4100">
        <w:rPr>
          <w:rFonts w:ascii="Tahoma" w:hAnsi="Tahoma" w:cs="Tahoma"/>
          <w:lang w:val="de-DE"/>
        </w:rPr>
        <w:t xml:space="preserve"> zu </w:t>
      </w:r>
      <w:r w:rsidR="003A14BA">
        <w:rPr>
          <w:rFonts w:ascii="Tahoma" w:hAnsi="Tahoma" w:cs="Tahoma"/>
          <w:lang w:val="de-DE"/>
        </w:rPr>
        <w:t>geschehen</w:t>
      </w:r>
      <w:r w:rsidRPr="000F7074">
        <w:rPr>
          <w:rFonts w:ascii="Tahoma" w:hAnsi="Tahoma" w:cs="Tahoma"/>
          <w:lang w:val="de-DE"/>
        </w:rPr>
        <w:t xml:space="preserve">. Das macht </w:t>
      </w:r>
      <w:r w:rsidR="001D5A88">
        <w:rPr>
          <w:rFonts w:ascii="Tahoma" w:hAnsi="Tahoma" w:cs="Tahoma"/>
          <w:lang w:val="de-DE"/>
        </w:rPr>
        <w:t xml:space="preserve">ansonsten </w:t>
      </w:r>
      <w:r w:rsidRPr="000F7074">
        <w:rPr>
          <w:rFonts w:ascii="Tahoma" w:hAnsi="Tahoma" w:cs="Tahoma"/>
          <w:lang w:val="de-DE"/>
        </w:rPr>
        <w:t>keinen Sinn</w:t>
      </w:r>
      <w:r w:rsidR="001D5A88">
        <w:rPr>
          <w:rFonts w:ascii="Tahoma" w:hAnsi="Tahoma" w:cs="Tahoma"/>
          <w:lang w:val="de-DE"/>
        </w:rPr>
        <w:t>:</w:t>
      </w:r>
      <w:r w:rsidRPr="000F7074">
        <w:rPr>
          <w:rFonts w:ascii="Tahoma" w:hAnsi="Tahoma" w:cs="Tahoma"/>
          <w:lang w:val="de-DE"/>
        </w:rPr>
        <w:t xml:space="preserve"> </w:t>
      </w:r>
    </w:p>
    <w:p w:rsidR="0078178D" w:rsidRDefault="0078178D" w:rsidP="000F7074">
      <w:pPr>
        <w:pStyle w:val="StandardWeb"/>
        <w:spacing w:before="0" w:beforeAutospacing="0" w:after="0" w:afterAutospacing="0"/>
        <w:rPr>
          <w:rFonts w:ascii="Tahoma" w:hAnsi="Tahoma" w:cs="Tahoma"/>
          <w:lang w:val="de-DE"/>
        </w:rPr>
      </w:pPr>
    </w:p>
    <w:p w:rsidR="0078178D" w:rsidRPr="0078178D" w:rsidRDefault="007D4100" w:rsidP="000F7074">
      <w:pPr>
        <w:pStyle w:val="StandardWeb"/>
        <w:spacing w:before="0" w:beforeAutospacing="0" w:after="0" w:afterAutospacing="0"/>
        <w:rPr>
          <w:rFonts w:ascii="Tahoma" w:hAnsi="Tahoma" w:cs="Tahoma"/>
          <w:b/>
          <w:color w:val="1F3864" w:themeColor="accent1" w:themeShade="80"/>
          <w:sz w:val="28"/>
          <w:szCs w:val="28"/>
          <w:lang w:val="de-DE"/>
        </w:rPr>
      </w:pPr>
      <w:r w:rsidRPr="0078178D">
        <w:rPr>
          <w:rFonts w:ascii="Tahoma" w:hAnsi="Tahoma" w:cs="Tahoma"/>
          <w:b/>
          <w:color w:val="1F3864" w:themeColor="accent1" w:themeShade="80"/>
          <w:sz w:val="28"/>
          <w:szCs w:val="28"/>
          <w:lang w:val="de-DE"/>
        </w:rPr>
        <w:t>Einmal mehr</w:t>
      </w:r>
      <w:r w:rsidR="000F7074" w:rsidRPr="0078178D">
        <w:rPr>
          <w:rFonts w:ascii="Tahoma" w:hAnsi="Tahoma" w:cs="Tahoma"/>
          <w:b/>
          <w:color w:val="1F3864" w:themeColor="accent1" w:themeShade="80"/>
          <w:sz w:val="28"/>
          <w:szCs w:val="28"/>
          <w:lang w:val="de-DE"/>
        </w:rPr>
        <w:t xml:space="preserve"> erinnert mich das an einen TikTok</w:t>
      </w:r>
      <w:r w:rsidRPr="0078178D">
        <w:rPr>
          <w:rFonts w:ascii="Tahoma" w:hAnsi="Tahoma" w:cs="Tahoma"/>
          <w:b/>
          <w:color w:val="1F3864" w:themeColor="accent1" w:themeShade="80"/>
          <w:sz w:val="28"/>
          <w:szCs w:val="28"/>
          <w:lang w:val="de-DE"/>
        </w:rPr>
        <w:t>-Teenager,</w:t>
      </w:r>
      <w:r w:rsidR="000F7074" w:rsidRPr="0078178D">
        <w:rPr>
          <w:rFonts w:ascii="Tahoma" w:hAnsi="Tahoma" w:cs="Tahoma"/>
          <w:b/>
          <w:color w:val="1F3864" w:themeColor="accent1" w:themeShade="80"/>
          <w:sz w:val="28"/>
          <w:szCs w:val="28"/>
          <w:lang w:val="de-DE"/>
        </w:rPr>
        <w:t xml:space="preserve"> </w:t>
      </w:r>
      <w:r w:rsidR="003A14BA" w:rsidRPr="0078178D">
        <w:rPr>
          <w:rFonts w:ascii="Tahoma" w:hAnsi="Tahoma" w:cs="Tahoma"/>
          <w:b/>
          <w:color w:val="1F3864" w:themeColor="accent1" w:themeShade="80"/>
          <w:sz w:val="28"/>
          <w:szCs w:val="28"/>
          <w:lang w:val="de-DE"/>
        </w:rPr>
        <w:t xml:space="preserve">der immerzu </w:t>
      </w:r>
      <w:r w:rsidR="0078178D">
        <w:rPr>
          <w:rFonts w:ascii="Tahoma" w:hAnsi="Tahoma" w:cs="Tahoma"/>
          <w:b/>
          <w:color w:val="1F3864" w:themeColor="accent1" w:themeShade="80"/>
          <w:sz w:val="28"/>
          <w:szCs w:val="28"/>
          <w:lang w:val="de-DE"/>
        </w:rPr>
        <w:t xml:space="preserve">- </w:t>
      </w:r>
      <w:r w:rsidR="0078178D" w:rsidRPr="0078178D">
        <w:rPr>
          <w:rFonts w:ascii="Tahoma" w:hAnsi="Tahoma" w:cs="Tahoma"/>
          <w:b/>
          <w:color w:val="1F3864" w:themeColor="accent1" w:themeShade="80"/>
          <w:sz w:val="28"/>
          <w:szCs w:val="28"/>
          <w:lang w:val="de-DE"/>
        </w:rPr>
        <w:t>ganz ohne Aufmerksamkeitsspanne</w:t>
      </w:r>
      <w:r w:rsidR="0078178D" w:rsidRPr="0078178D">
        <w:rPr>
          <w:rFonts w:ascii="Tahoma" w:hAnsi="Tahoma" w:cs="Tahoma"/>
          <w:b/>
          <w:color w:val="1F3864" w:themeColor="accent1" w:themeShade="80"/>
          <w:sz w:val="28"/>
          <w:szCs w:val="28"/>
          <w:lang w:val="de-DE"/>
        </w:rPr>
        <w:t xml:space="preserve"> </w:t>
      </w:r>
      <w:r w:rsidR="0078178D">
        <w:rPr>
          <w:rFonts w:ascii="Tahoma" w:hAnsi="Tahoma" w:cs="Tahoma"/>
          <w:b/>
          <w:color w:val="1F3864" w:themeColor="accent1" w:themeShade="80"/>
          <w:sz w:val="28"/>
          <w:szCs w:val="28"/>
          <w:lang w:val="de-DE"/>
        </w:rPr>
        <w:t xml:space="preserve">- </w:t>
      </w:r>
      <w:r w:rsidR="003A14BA" w:rsidRPr="0078178D">
        <w:rPr>
          <w:rFonts w:ascii="Tahoma" w:hAnsi="Tahoma" w:cs="Tahoma"/>
          <w:b/>
          <w:color w:val="1F3864" w:themeColor="accent1" w:themeShade="80"/>
          <w:sz w:val="28"/>
          <w:szCs w:val="28"/>
          <w:lang w:val="de-DE"/>
        </w:rPr>
        <w:t>nur</w:t>
      </w:r>
      <w:r w:rsidR="000F7074" w:rsidRPr="0078178D">
        <w:rPr>
          <w:rFonts w:ascii="Tahoma" w:hAnsi="Tahoma" w:cs="Tahoma"/>
          <w:b/>
          <w:color w:val="1F3864" w:themeColor="accent1" w:themeShade="80"/>
          <w:sz w:val="28"/>
          <w:szCs w:val="28"/>
          <w:lang w:val="de-DE"/>
        </w:rPr>
        <w:t xml:space="preserve"> von einem TikTok-Video zum nächsten </w:t>
      </w:r>
      <w:r w:rsidR="0078178D">
        <w:rPr>
          <w:rFonts w:ascii="Tahoma" w:hAnsi="Tahoma" w:cs="Tahoma"/>
          <w:b/>
          <w:color w:val="1F3864" w:themeColor="accent1" w:themeShade="80"/>
          <w:sz w:val="28"/>
          <w:szCs w:val="28"/>
          <w:lang w:val="de-DE"/>
        </w:rPr>
        <w:t>hüpft</w:t>
      </w:r>
      <w:r w:rsidR="0078178D" w:rsidRPr="0078178D">
        <w:rPr>
          <w:rFonts w:ascii="Tahoma" w:hAnsi="Tahoma" w:cs="Tahoma"/>
          <w:b/>
          <w:color w:val="1F3864" w:themeColor="accent1" w:themeShade="80"/>
          <w:sz w:val="28"/>
          <w:szCs w:val="28"/>
          <w:lang w:val="de-DE"/>
        </w:rPr>
        <w:t>!</w:t>
      </w:r>
    </w:p>
    <w:p w:rsidR="0078178D" w:rsidRDefault="0078178D"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Pr>
          <w:rFonts w:ascii="Tahoma" w:hAnsi="Tahoma" w:cs="Tahoma"/>
          <w:b/>
          <w:color w:val="FF0000"/>
          <w:sz w:val="32"/>
          <w:szCs w:val="32"/>
          <w:lang w:val="de-DE"/>
        </w:rPr>
        <w:t>5</w:t>
      </w:r>
      <w:r w:rsidRPr="006A2C30">
        <w:rPr>
          <w:rFonts w:ascii="Tahoma" w:hAnsi="Tahoma" w:cs="Tahoma"/>
          <w:b/>
          <w:color w:val="FF0000"/>
          <w:sz w:val="32"/>
          <w:szCs w:val="32"/>
          <w:lang w:val="de-DE"/>
        </w:rPr>
        <w:t xml:space="preserve"> – 2025.5.3</w:t>
      </w:r>
    </w:p>
    <w:p w:rsidR="006A2C30" w:rsidRDefault="006A2C30" w:rsidP="000F7074">
      <w:pPr>
        <w:pStyle w:val="StandardWeb"/>
        <w:spacing w:before="0" w:beforeAutospacing="0" w:after="0" w:afterAutospacing="0"/>
        <w:rPr>
          <w:rFonts w:ascii="Tahoma" w:hAnsi="Tahoma" w:cs="Tahoma"/>
          <w:lang w:val="de-DE"/>
        </w:rPr>
      </w:pPr>
    </w:p>
    <w:p w:rsidR="000F7074" w:rsidRDefault="0078178D" w:rsidP="000F7074">
      <w:pPr>
        <w:pStyle w:val="StandardWeb"/>
        <w:spacing w:before="0" w:beforeAutospacing="0" w:after="0" w:afterAutospacing="0"/>
        <w:rPr>
          <w:rFonts w:ascii="Tahoma" w:hAnsi="Tahoma" w:cs="Tahoma"/>
          <w:lang w:val="de-DE"/>
        </w:rPr>
      </w:pPr>
      <w:r>
        <w:rPr>
          <w:rFonts w:ascii="Tahoma" w:hAnsi="Tahoma" w:cs="Tahoma"/>
          <w:lang w:val="de-DE"/>
        </w:rPr>
        <w:t>D</w:t>
      </w:r>
      <w:r w:rsidR="000F7074" w:rsidRPr="000F7074">
        <w:rPr>
          <w:rFonts w:ascii="Tahoma" w:hAnsi="Tahoma" w:cs="Tahoma"/>
          <w:lang w:val="de-DE"/>
        </w:rPr>
        <w:t>as</w:t>
      </w:r>
      <w:r w:rsidR="003A14BA">
        <w:rPr>
          <w:rFonts w:ascii="Tahoma" w:hAnsi="Tahoma" w:cs="Tahoma"/>
          <w:lang w:val="de-DE"/>
        </w:rPr>
        <w:t xml:space="preserve"> erklärt vieles</w:t>
      </w:r>
      <w:r>
        <w:rPr>
          <w:rFonts w:ascii="Tahoma" w:hAnsi="Tahoma" w:cs="Tahoma"/>
          <w:lang w:val="de-DE"/>
        </w:rPr>
        <w:t>!</w:t>
      </w:r>
    </w:p>
    <w:p w:rsidR="000F7074" w:rsidRPr="000F7074" w:rsidRDefault="000F7074" w:rsidP="000F7074">
      <w:pPr>
        <w:pStyle w:val="StandardWeb"/>
        <w:spacing w:before="0" w:beforeAutospacing="0" w:after="0" w:afterAutospacing="0"/>
        <w:rPr>
          <w:rFonts w:ascii="Tahoma" w:hAnsi="Tahoma" w:cs="Tahoma"/>
          <w:lang w:val="de-DE"/>
        </w:rPr>
      </w:pPr>
    </w:p>
    <w:p w:rsidR="00E5754C"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Um diese Absurdität noch zu verstärken, hier ist General Kellogg gestern </w:t>
      </w:r>
      <w:r>
        <w:rPr>
          <w:rFonts w:ascii="Tahoma" w:hAnsi="Tahoma" w:cs="Tahoma"/>
          <w:lang w:val="de-DE"/>
        </w:rPr>
        <w:t>auf</w:t>
      </w:r>
      <w:r w:rsidR="000F7074" w:rsidRPr="000F7074">
        <w:rPr>
          <w:rFonts w:ascii="Tahoma" w:hAnsi="Tahoma" w:cs="Tahoma"/>
          <w:lang w:val="de-DE"/>
        </w:rPr>
        <w:t xml:space="preserve"> Fox News, der damit prahlt, dass die Ukrainer</w:t>
      </w:r>
      <w:r>
        <w:rPr>
          <w:rFonts w:ascii="Tahoma" w:hAnsi="Tahoma" w:cs="Tahoma"/>
          <w:lang w:val="de-DE"/>
        </w:rPr>
        <w:t xml:space="preserve"> - </w:t>
      </w:r>
      <w:r w:rsidR="000F7074" w:rsidRPr="000F7074">
        <w:rPr>
          <w:rFonts w:ascii="Tahoma" w:hAnsi="Tahoma" w:cs="Tahoma"/>
          <w:lang w:val="de-DE"/>
        </w:rPr>
        <w:t>nicht die Russen – 22 seiner Punkte akzeptiert h</w:t>
      </w:r>
      <w:r>
        <w:rPr>
          <w:rFonts w:ascii="Tahoma" w:hAnsi="Tahoma" w:cs="Tahoma"/>
          <w:lang w:val="de-DE"/>
        </w:rPr>
        <w:t>ätt</w:t>
      </w:r>
      <w:r w:rsidR="000F7074" w:rsidRPr="000F7074">
        <w:rPr>
          <w:rFonts w:ascii="Tahoma" w:hAnsi="Tahoma" w:cs="Tahoma"/>
          <w:lang w:val="de-DE"/>
        </w:rPr>
        <w:t>en, von denen er keinen einzigen näher erläutert</w:t>
      </w:r>
      <w:r w:rsidR="003A14BA">
        <w:rPr>
          <w:rFonts w:ascii="Tahoma" w:hAnsi="Tahoma" w:cs="Tahoma"/>
          <w:lang w:val="de-DE"/>
        </w:rPr>
        <w:t>e</w:t>
      </w:r>
      <w:r w:rsidR="000F7074" w:rsidRPr="000F7074">
        <w:rPr>
          <w:rFonts w:ascii="Tahoma" w:hAnsi="Tahoma" w:cs="Tahoma"/>
          <w:lang w:val="de-DE"/>
        </w:rPr>
        <w:t xml:space="preserve">. Sehen Sie selbst: </w:t>
      </w:r>
    </w:p>
    <w:p w:rsidR="00E5754C" w:rsidRDefault="00E5754C" w:rsidP="000F7074">
      <w:pPr>
        <w:pStyle w:val="StandardWeb"/>
        <w:spacing w:before="0" w:beforeAutospacing="0" w:after="0" w:afterAutospacing="0"/>
        <w:rPr>
          <w:rFonts w:ascii="Tahoma" w:hAnsi="Tahoma" w:cs="Tahoma"/>
          <w:lang w:val="de-DE"/>
        </w:rPr>
      </w:pPr>
    </w:p>
    <w:p w:rsidR="00E5754C" w:rsidRDefault="00E5754C" w:rsidP="000F7074">
      <w:pPr>
        <w:pStyle w:val="StandardWeb"/>
        <w:spacing w:before="0" w:beforeAutospacing="0" w:after="0" w:afterAutospacing="0"/>
        <w:rPr>
          <w:rFonts w:ascii="Tahoma" w:hAnsi="Tahoma" w:cs="Tahoma"/>
          <w:lang w:val="de-DE"/>
        </w:rPr>
      </w:pPr>
      <w:r>
        <w:rPr>
          <w:noProof/>
        </w:rPr>
        <w:drawing>
          <wp:inline distT="0" distB="0" distL="0" distR="0" wp14:anchorId="33D70C2E" wp14:editId="5BFB1933">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E5754C" w:rsidRDefault="006A2C30" w:rsidP="000F7074">
      <w:pPr>
        <w:pStyle w:val="StandardWeb"/>
        <w:spacing w:before="0" w:beforeAutospacing="0" w:after="0" w:afterAutospacing="0"/>
        <w:rPr>
          <w:rFonts w:ascii="Tahoma" w:hAnsi="Tahoma" w:cs="Tahoma"/>
          <w:bCs/>
          <w:lang w:val="de-DE"/>
        </w:rPr>
      </w:pPr>
      <w:r>
        <w:rPr>
          <w:rFonts w:ascii="Tahoma" w:hAnsi="Tahoma" w:cs="Tahoma"/>
          <w:bCs/>
          <w:lang w:val="de-DE"/>
        </w:rPr>
        <w:t>Screenshot YouTube/Judging Freedom</w:t>
      </w:r>
    </w:p>
    <w:p w:rsidR="006A2C30" w:rsidRDefault="006A2C30" w:rsidP="000F7074">
      <w:pPr>
        <w:pStyle w:val="StandardWeb"/>
        <w:spacing w:before="0" w:beforeAutospacing="0" w:after="0" w:afterAutospacing="0"/>
        <w:rPr>
          <w:rFonts w:ascii="Tahoma" w:hAnsi="Tahoma" w:cs="Tahoma"/>
          <w:b/>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BILD </w:t>
      </w:r>
      <w:r>
        <w:rPr>
          <w:rFonts w:ascii="Tahoma" w:hAnsi="Tahoma" w:cs="Tahoma"/>
          <w:b/>
          <w:color w:val="FF0000"/>
          <w:sz w:val="32"/>
          <w:szCs w:val="32"/>
          <w:lang w:val="de-DE"/>
        </w:rPr>
        <w:t>5</w:t>
      </w:r>
      <w:r w:rsidRPr="006A2C30">
        <w:rPr>
          <w:rFonts w:ascii="Tahoma" w:hAnsi="Tahoma" w:cs="Tahoma"/>
          <w:b/>
          <w:color w:val="FF0000"/>
          <w:sz w:val="32"/>
          <w:szCs w:val="32"/>
          <w:lang w:val="de-DE"/>
        </w:rPr>
        <w:t xml:space="preserve"> – 2025.5.3</w:t>
      </w:r>
    </w:p>
    <w:p w:rsidR="006A2C30" w:rsidRDefault="006A2C30" w:rsidP="000F7074">
      <w:pPr>
        <w:pStyle w:val="StandardWeb"/>
        <w:spacing w:before="0" w:beforeAutospacing="0" w:after="0" w:afterAutospacing="0"/>
        <w:rPr>
          <w:rFonts w:ascii="Tahoma" w:hAnsi="Tahoma" w:cs="Tahoma"/>
          <w:b/>
          <w:lang w:val="de-DE"/>
        </w:rPr>
      </w:pPr>
    </w:p>
    <w:p w:rsidR="000F7074" w:rsidRPr="007D4100" w:rsidRDefault="001F1E9E" w:rsidP="000F7074">
      <w:pPr>
        <w:pStyle w:val="StandardWeb"/>
        <w:spacing w:before="0" w:beforeAutospacing="0" w:after="0" w:afterAutospacing="0"/>
        <w:rPr>
          <w:rFonts w:ascii="Tahoma" w:hAnsi="Tahoma" w:cs="Tahoma"/>
          <w:i/>
          <w:color w:val="1F3864" w:themeColor="accent1" w:themeShade="80"/>
          <w:lang w:val="de-DE"/>
        </w:rPr>
      </w:pPr>
      <w:r>
        <w:rPr>
          <w:rFonts w:ascii="Tahoma" w:hAnsi="Tahoma" w:cs="Tahoma"/>
          <w:b/>
          <w:lang w:val="de-DE"/>
        </w:rPr>
        <w:t xml:space="preserve">Keith </w:t>
      </w:r>
      <w:r w:rsidR="000F7074" w:rsidRPr="00E5754C">
        <w:rPr>
          <w:rFonts w:ascii="Tahoma" w:hAnsi="Tahoma" w:cs="Tahoma"/>
          <w:b/>
          <w:lang w:val="de-DE"/>
        </w:rPr>
        <w:t>Kellogg:</w:t>
      </w:r>
      <w:r w:rsidR="000F7074" w:rsidRPr="000F7074">
        <w:rPr>
          <w:rFonts w:ascii="Tahoma" w:hAnsi="Tahoma" w:cs="Tahoma"/>
          <w:lang w:val="de-DE"/>
        </w:rPr>
        <w:t xml:space="preserve"> </w:t>
      </w:r>
      <w:r w:rsidR="000F7074" w:rsidRPr="007D4100">
        <w:rPr>
          <w:rFonts w:ascii="Tahoma" w:hAnsi="Tahoma" w:cs="Tahoma"/>
          <w:i/>
          <w:color w:val="1F3864" w:themeColor="accent1" w:themeShade="80"/>
          <w:lang w:val="de-DE"/>
        </w:rPr>
        <w:t>Ich bin letzte Woche aus London zurückgekommen, wo wir uns mit dem ukrainischen Team und den Europäern zusammengesetzt ha</w:t>
      </w:r>
      <w:r w:rsidR="007D4100">
        <w:rPr>
          <w:rFonts w:ascii="Tahoma" w:hAnsi="Tahoma" w:cs="Tahoma"/>
          <w:i/>
          <w:color w:val="1F3864" w:themeColor="accent1" w:themeShade="80"/>
          <w:lang w:val="de-DE"/>
        </w:rPr>
        <w:t>tt</w:t>
      </w:r>
      <w:r w:rsidR="000F7074" w:rsidRPr="007D4100">
        <w:rPr>
          <w:rFonts w:ascii="Tahoma" w:hAnsi="Tahoma" w:cs="Tahoma"/>
          <w:i/>
          <w:color w:val="1F3864" w:themeColor="accent1" w:themeShade="80"/>
          <w:lang w:val="de-DE"/>
        </w:rPr>
        <w:t xml:space="preserve">en. </w:t>
      </w:r>
      <w:r w:rsidR="007D4100">
        <w:rPr>
          <w:rFonts w:ascii="Tahoma" w:hAnsi="Tahoma" w:cs="Tahoma"/>
          <w:i/>
          <w:color w:val="1F3864" w:themeColor="accent1" w:themeShade="80"/>
          <w:lang w:val="de-DE"/>
        </w:rPr>
        <w:t>W</w:t>
      </w:r>
      <w:r w:rsidR="000F7074" w:rsidRPr="007D4100">
        <w:rPr>
          <w:rFonts w:ascii="Tahoma" w:hAnsi="Tahoma" w:cs="Tahoma"/>
          <w:i/>
          <w:color w:val="1F3864" w:themeColor="accent1" w:themeShade="80"/>
          <w:lang w:val="de-DE"/>
        </w:rPr>
        <w:t xml:space="preserve">ir haben 22 </w:t>
      </w:r>
      <w:r w:rsidR="000F7074" w:rsidRPr="007D4100">
        <w:rPr>
          <w:rFonts w:ascii="Tahoma" w:hAnsi="Tahoma" w:cs="Tahoma"/>
          <w:i/>
          <w:color w:val="1F3864" w:themeColor="accent1" w:themeShade="80"/>
          <w:lang w:val="de-DE"/>
        </w:rPr>
        <w:lastRenderedPageBreak/>
        <w:t>konkrete Bedingungen ausgearbeitet, denen sie zugestimmt haben: Was sie als Erstes haben</w:t>
      </w:r>
      <w:r w:rsidR="007D4100">
        <w:rPr>
          <w:rFonts w:ascii="Tahoma" w:hAnsi="Tahoma" w:cs="Tahoma"/>
          <w:i/>
          <w:color w:val="1F3864" w:themeColor="accent1" w:themeShade="80"/>
          <w:lang w:val="de-DE"/>
        </w:rPr>
        <w:t xml:space="preserve"> wollten</w:t>
      </w:r>
      <w:r w:rsidR="000F7074" w:rsidRPr="007D4100">
        <w:rPr>
          <w:rFonts w:ascii="Tahoma" w:hAnsi="Tahoma" w:cs="Tahoma"/>
          <w:i/>
          <w:color w:val="1F3864" w:themeColor="accent1" w:themeShade="80"/>
          <w:lang w:val="de-DE"/>
        </w:rPr>
        <w:t xml:space="preserve">, </w:t>
      </w:r>
      <w:r w:rsidR="007D4100">
        <w:rPr>
          <w:rFonts w:ascii="Tahoma" w:hAnsi="Tahoma" w:cs="Tahoma"/>
          <w:i/>
          <w:color w:val="1F3864" w:themeColor="accent1" w:themeShade="80"/>
          <w:lang w:val="de-DE"/>
        </w:rPr>
        <w:t>wäre</w:t>
      </w:r>
      <w:r w:rsidR="000F7074" w:rsidRPr="007D4100">
        <w:rPr>
          <w:rFonts w:ascii="Tahoma" w:hAnsi="Tahoma" w:cs="Tahoma"/>
          <w:i/>
          <w:color w:val="1F3864" w:themeColor="accent1" w:themeShade="80"/>
          <w:lang w:val="de-DE"/>
        </w:rPr>
        <w:t xml:space="preserve"> ein sehr umfassende</w:t>
      </w:r>
      <w:r w:rsidR="007D4100">
        <w:rPr>
          <w:rFonts w:ascii="Tahoma" w:hAnsi="Tahoma" w:cs="Tahoma"/>
          <w:i/>
          <w:color w:val="1F3864" w:themeColor="accent1" w:themeShade="80"/>
          <w:lang w:val="de-DE"/>
        </w:rPr>
        <w:t>r</w:t>
      </w:r>
      <w:r w:rsidR="000F7074" w:rsidRPr="007D4100">
        <w:rPr>
          <w:rFonts w:ascii="Tahoma" w:hAnsi="Tahoma" w:cs="Tahoma"/>
          <w:i/>
          <w:color w:val="1F3864" w:themeColor="accent1" w:themeShade="80"/>
          <w:lang w:val="de-DE"/>
        </w:rPr>
        <w:t xml:space="preserve"> und dauerhaft</w:t>
      </w:r>
      <w:r w:rsidR="007D4100">
        <w:rPr>
          <w:rFonts w:ascii="Tahoma" w:hAnsi="Tahoma" w:cs="Tahoma"/>
          <w:i/>
          <w:color w:val="1F3864" w:themeColor="accent1" w:themeShade="80"/>
          <w:lang w:val="de-DE"/>
        </w:rPr>
        <w:t>er</w:t>
      </w:r>
      <w:r w:rsidR="000F7074" w:rsidRPr="007D4100">
        <w:rPr>
          <w:rFonts w:ascii="Tahoma" w:hAnsi="Tahoma" w:cs="Tahoma"/>
          <w:i/>
          <w:color w:val="1F3864" w:themeColor="accent1" w:themeShade="80"/>
          <w:lang w:val="de-DE"/>
        </w:rPr>
        <w:t xml:space="preserve"> Waffenstillstand, der zu einem Friedensvertrag führt. </w:t>
      </w:r>
      <w:r w:rsidR="007D4100">
        <w:rPr>
          <w:rFonts w:ascii="Tahoma" w:hAnsi="Tahoma" w:cs="Tahoma"/>
          <w:i/>
          <w:color w:val="1F3864" w:themeColor="accent1" w:themeShade="80"/>
          <w:lang w:val="de-DE"/>
        </w:rPr>
        <w:t>U</w:t>
      </w:r>
      <w:r w:rsidR="000F7074" w:rsidRPr="007D4100">
        <w:rPr>
          <w:rFonts w:ascii="Tahoma" w:hAnsi="Tahoma" w:cs="Tahoma"/>
          <w:i/>
          <w:color w:val="1F3864" w:themeColor="accent1" w:themeShade="80"/>
          <w:lang w:val="de-DE"/>
        </w:rPr>
        <w:t xml:space="preserve">mfassend </w:t>
      </w:r>
      <w:r w:rsidR="007D4100">
        <w:rPr>
          <w:rFonts w:ascii="Tahoma" w:hAnsi="Tahoma" w:cs="Tahoma"/>
          <w:i/>
          <w:color w:val="1F3864" w:themeColor="accent1" w:themeShade="80"/>
          <w:lang w:val="de-DE"/>
        </w:rPr>
        <w:t>hieße</w:t>
      </w:r>
      <w:r w:rsidR="000F7074" w:rsidRPr="007D4100">
        <w:rPr>
          <w:rFonts w:ascii="Tahoma" w:hAnsi="Tahoma" w:cs="Tahoma"/>
          <w:i/>
          <w:color w:val="1F3864" w:themeColor="accent1" w:themeShade="80"/>
          <w:lang w:val="de-DE"/>
        </w:rPr>
        <w:t xml:space="preserve"> </w:t>
      </w:r>
      <w:r w:rsidR="007D4100">
        <w:rPr>
          <w:rFonts w:ascii="Tahoma" w:hAnsi="Tahoma" w:cs="Tahoma"/>
          <w:i/>
          <w:color w:val="1F3864" w:themeColor="accent1" w:themeShade="80"/>
          <w:lang w:val="de-DE"/>
        </w:rPr>
        <w:t>in Bezug auf</w:t>
      </w:r>
      <w:r w:rsidR="000F7074" w:rsidRPr="007D4100">
        <w:rPr>
          <w:rFonts w:ascii="Tahoma" w:hAnsi="Tahoma" w:cs="Tahoma"/>
          <w:i/>
          <w:color w:val="1F3864" w:themeColor="accent1" w:themeShade="80"/>
          <w:lang w:val="de-DE"/>
        </w:rPr>
        <w:t xml:space="preserve"> See-, Luft- und Land</w:t>
      </w:r>
      <w:r w:rsidR="003A14BA">
        <w:rPr>
          <w:rFonts w:ascii="Tahoma" w:hAnsi="Tahoma" w:cs="Tahoma"/>
          <w:i/>
          <w:color w:val="1F3864" w:themeColor="accent1" w:themeShade="80"/>
          <w:lang w:val="de-DE"/>
        </w:rPr>
        <w:t>-I</w:t>
      </w:r>
      <w:r w:rsidR="000F7074" w:rsidRPr="007D4100">
        <w:rPr>
          <w:rFonts w:ascii="Tahoma" w:hAnsi="Tahoma" w:cs="Tahoma"/>
          <w:i/>
          <w:color w:val="1F3864" w:themeColor="accent1" w:themeShade="80"/>
          <w:lang w:val="de-DE"/>
        </w:rPr>
        <w:t>nfrastruktur für mindestens 30 Tage. Warum sind 30 Tage wichtig? Weil sich daraus eine dauerhafte Friedensinitiative entwickeln k</w:t>
      </w:r>
      <w:r w:rsidR="007D4100">
        <w:rPr>
          <w:rFonts w:ascii="Tahoma" w:hAnsi="Tahoma" w:cs="Tahoma"/>
          <w:i/>
          <w:color w:val="1F3864" w:themeColor="accent1" w:themeShade="80"/>
          <w:lang w:val="de-DE"/>
        </w:rPr>
        <w:t>önnte</w:t>
      </w:r>
      <w:r w:rsidR="000F7074" w:rsidRPr="007D4100">
        <w:rPr>
          <w:rFonts w:ascii="Tahoma" w:hAnsi="Tahoma" w:cs="Tahoma"/>
          <w:i/>
          <w:color w:val="1F3864" w:themeColor="accent1" w:themeShade="80"/>
          <w:lang w:val="de-DE"/>
        </w:rPr>
        <w:t xml:space="preserve">. </w:t>
      </w:r>
      <w:r w:rsidR="007D4100">
        <w:rPr>
          <w:rFonts w:ascii="Tahoma" w:hAnsi="Tahoma" w:cs="Tahoma"/>
          <w:i/>
          <w:color w:val="1F3864" w:themeColor="accent1" w:themeShade="80"/>
          <w:lang w:val="de-DE"/>
        </w:rPr>
        <w:t>D</w:t>
      </w:r>
      <w:r w:rsidR="000F7074" w:rsidRPr="007D4100">
        <w:rPr>
          <w:rFonts w:ascii="Tahoma" w:hAnsi="Tahoma" w:cs="Tahoma"/>
          <w:i/>
          <w:color w:val="1F3864" w:themeColor="accent1" w:themeShade="80"/>
          <w:lang w:val="de-DE"/>
        </w:rPr>
        <w:t xml:space="preserve">er Grund, warum 30 Tage wichtig </w:t>
      </w:r>
      <w:r w:rsidR="007D4100">
        <w:rPr>
          <w:rFonts w:ascii="Tahoma" w:hAnsi="Tahoma" w:cs="Tahoma"/>
          <w:i/>
          <w:color w:val="1F3864" w:themeColor="accent1" w:themeShade="80"/>
          <w:lang w:val="de-DE"/>
        </w:rPr>
        <w:t>wären</w:t>
      </w:r>
      <w:r w:rsidR="000F7074" w:rsidRPr="007D4100">
        <w:rPr>
          <w:rFonts w:ascii="Tahoma" w:hAnsi="Tahoma" w:cs="Tahoma"/>
          <w:i/>
          <w:color w:val="1F3864" w:themeColor="accent1" w:themeShade="80"/>
          <w:lang w:val="de-DE"/>
        </w:rPr>
        <w:t>: Es stoppt</w:t>
      </w:r>
      <w:r w:rsidR="007D4100">
        <w:rPr>
          <w:rFonts w:ascii="Tahoma" w:hAnsi="Tahoma" w:cs="Tahoma"/>
          <w:i/>
          <w:color w:val="1F3864" w:themeColor="accent1" w:themeShade="80"/>
          <w:lang w:val="de-DE"/>
        </w:rPr>
        <w:t>e</w:t>
      </w:r>
      <w:r w:rsidR="000F7074" w:rsidRPr="007D4100">
        <w:rPr>
          <w:rFonts w:ascii="Tahoma" w:hAnsi="Tahoma" w:cs="Tahoma"/>
          <w:i/>
          <w:color w:val="1F3864" w:themeColor="accent1" w:themeShade="80"/>
          <w:lang w:val="de-DE"/>
        </w:rPr>
        <w:t xml:space="preserve"> das Töten. Das ist es, was Präsident Trump w</w:t>
      </w:r>
      <w:r w:rsidR="003A14BA">
        <w:rPr>
          <w:rFonts w:ascii="Tahoma" w:hAnsi="Tahoma" w:cs="Tahoma"/>
          <w:i/>
          <w:color w:val="1F3864" w:themeColor="accent1" w:themeShade="80"/>
          <w:lang w:val="de-DE"/>
        </w:rPr>
        <w:t>ünscht</w:t>
      </w:r>
      <w:r w:rsidR="007D4100">
        <w:rPr>
          <w:rFonts w:ascii="Tahoma" w:hAnsi="Tahoma" w:cs="Tahoma"/>
          <w:i/>
          <w:color w:val="1F3864" w:themeColor="accent1" w:themeShade="80"/>
          <w:lang w:val="de-DE"/>
        </w:rPr>
        <w:t>!</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Das ist der Mann, der vorgeschlagen hat, dass NATO die Ukraine für Briten, Amerikaner und Franzosen</w:t>
      </w:r>
      <w:r w:rsidR="00820764">
        <w:rPr>
          <w:rFonts w:ascii="Tahoma" w:hAnsi="Tahoma" w:cs="Tahoma"/>
          <w:lang w:val="de-DE"/>
        </w:rPr>
        <w:t xml:space="preserve"> aufdrittle</w:t>
      </w:r>
      <w:r w:rsidR="000F7074" w:rsidRPr="000F7074">
        <w:rPr>
          <w:rFonts w:ascii="Tahoma" w:hAnsi="Tahoma" w:cs="Tahoma"/>
          <w:lang w:val="de-DE"/>
        </w:rPr>
        <w:t xml:space="preserve">. Das ist </w:t>
      </w:r>
      <w:r w:rsidR="00820764">
        <w:rPr>
          <w:rFonts w:ascii="Tahoma" w:hAnsi="Tahoma" w:cs="Tahoma"/>
          <w:lang w:val="de-DE"/>
        </w:rPr>
        <w:t>an</w:t>
      </w:r>
      <w:r w:rsidR="000F7074" w:rsidRPr="000F7074">
        <w:rPr>
          <w:rFonts w:ascii="Tahoma" w:hAnsi="Tahoma" w:cs="Tahoma"/>
          <w:lang w:val="de-DE"/>
        </w:rPr>
        <w:t xml:space="preserve"> </w:t>
      </w:r>
      <w:r w:rsidR="00820764">
        <w:rPr>
          <w:rFonts w:ascii="Tahoma" w:hAnsi="Tahoma" w:cs="Tahoma"/>
          <w:lang w:val="de-DE"/>
        </w:rPr>
        <w:t>A</w:t>
      </w:r>
      <w:r w:rsidR="000F7074" w:rsidRPr="000F7074">
        <w:rPr>
          <w:rFonts w:ascii="Tahoma" w:hAnsi="Tahoma" w:cs="Tahoma"/>
          <w:lang w:val="de-DE"/>
        </w:rPr>
        <w:t>bsurd</w:t>
      </w:r>
      <w:r w:rsidR="00820764">
        <w:rPr>
          <w:rFonts w:ascii="Tahoma" w:hAnsi="Tahoma" w:cs="Tahoma"/>
          <w:lang w:val="de-DE"/>
        </w:rPr>
        <w:t>ität nicht zu überbieten</w:t>
      </w:r>
      <w:r w:rsidR="000F7074" w:rsidRPr="000F7074">
        <w:rPr>
          <w:rFonts w:ascii="Tahoma" w:hAnsi="Tahoma" w:cs="Tahoma"/>
          <w:lang w:val="de-DE"/>
        </w:rPr>
        <w:t xml:space="preserve">, Colonel, oder? Wie kann der Kreml diesen Herrn </w:t>
      </w:r>
      <w:r w:rsidR="001F1E9E">
        <w:rPr>
          <w:rFonts w:ascii="Tahoma" w:hAnsi="Tahoma" w:cs="Tahoma"/>
          <w:lang w:val="de-DE"/>
        </w:rPr>
        <w:t xml:space="preserve">noch </w:t>
      </w:r>
      <w:r w:rsidR="000F7074" w:rsidRPr="000F7074">
        <w:rPr>
          <w:rFonts w:ascii="Tahoma" w:hAnsi="Tahoma" w:cs="Tahoma"/>
          <w:lang w:val="de-DE"/>
        </w:rPr>
        <w:t>ernst nehmen?</w:t>
      </w:r>
    </w:p>
    <w:p w:rsidR="000F7074" w:rsidRPr="000F7074" w:rsidRDefault="000F7074" w:rsidP="000F7074">
      <w:pPr>
        <w:pStyle w:val="StandardWeb"/>
        <w:spacing w:before="0" w:beforeAutospacing="0" w:after="0" w:afterAutospacing="0"/>
        <w:rPr>
          <w:rFonts w:ascii="Tahoma" w:hAnsi="Tahoma" w:cs="Tahoma"/>
          <w:lang w:val="de-DE"/>
        </w:rPr>
      </w:pPr>
    </w:p>
    <w:p w:rsidR="00820764" w:rsidRDefault="00820764" w:rsidP="000F7074">
      <w:pPr>
        <w:pStyle w:val="StandardWeb"/>
        <w:spacing w:before="0" w:beforeAutospacing="0" w:after="0" w:afterAutospacing="0"/>
        <w:rPr>
          <w:rFonts w:ascii="Tahoma" w:hAnsi="Tahoma" w:cs="Tahoma"/>
          <w:lang w:val="de-DE"/>
        </w:rPr>
      </w:pPr>
      <w:r>
        <w:rPr>
          <w:rFonts w:ascii="Tahoma" w:hAnsi="Tahoma" w:cs="Tahoma"/>
          <w:b/>
          <w:bCs/>
          <w:lang w:val="de-DE"/>
        </w:rPr>
        <w:t>Douglas Mcgregor</w:t>
      </w:r>
      <w:r w:rsidR="000F7074" w:rsidRPr="000F7074">
        <w:rPr>
          <w:rFonts w:ascii="Tahoma" w:hAnsi="Tahoma" w:cs="Tahoma"/>
          <w:b/>
          <w:bCs/>
          <w:lang w:val="de-DE"/>
        </w:rPr>
        <w:t>:</w:t>
      </w:r>
      <w:r w:rsidR="000F7074" w:rsidRPr="000F7074">
        <w:rPr>
          <w:rFonts w:ascii="Tahoma" w:hAnsi="Tahoma" w:cs="Tahoma"/>
          <w:lang w:val="de-DE"/>
        </w:rPr>
        <w:t xml:space="preserve"> Nun, ich kann Ihnen sagen, dass der Kreml das nicht tut. </w:t>
      </w:r>
      <w:r>
        <w:rPr>
          <w:rFonts w:ascii="Tahoma" w:hAnsi="Tahoma" w:cs="Tahoma"/>
          <w:lang w:val="de-DE"/>
        </w:rPr>
        <w:t>D</w:t>
      </w:r>
      <w:r w:rsidR="000F7074" w:rsidRPr="000F7074">
        <w:rPr>
          <w:rFonts w:ascii="Tahoma" w:hAnsi="Tahoma" w:cs="Tahoma"/>
          <w:lang w:val="de-DE"/>
        </w:rPr>
        <w:t xml:space="preserve">as ist etwas, worüber Präsident Trump informiert werden sollte, falls er es noch nicht </w:t>
      </w:r>
      <w:r w:rsidR="0078178D">
        <w:rPr>
          <w:rFonts w:ascii="Tahoma" w:hAnsi="Tahoma" w:cs="Tahoma"/>
          <w:lang w:val="de-DE"/>
        </w:rPr>
        <w:t>begriffen</w:t>
      </w:r>
      <w:r w:rsidR="003141EC">
        <w:rPr>
          <w:rFonts w:ascii="Tahoma" w:hAnsi="Tahoma" w:cs="Tahoma"/>
          <w:lang w:val="de-DE"/>
        </w:rPr>
        <w:t xml:space="preserve"> hätte</w:t>
      </w:r>
      <w:r w:rsidR="001F1E9E">
        <w:rPr>
          <w:rFonts w:ascii="Tahoma" w:hAnsi="Tahoma" w:cs="Tahoma"/>
          <w:lang w:val="de-DE"/>
        </w:rPr>
        <w:t>:</w:t>
      </w:r>
      <w:r w:rsidR="000F7074" w:rsidRPr="000F7074">
        <w:rPr>
          <w:rFonts w:ascii="Tahoma" w:hAnsi="Tahoma" w:cs="Tahoma"/>
          <w:lang w:val="de-DE"/>
        </w:rPr>
        <w:t xml:space="preserve"> </w:t>
      </w:r>
    </w:p>
    <w:p w:rsidR="00820764" w:rsidRDefault="00820764" w:rsidP="000F7074">
      <w:pPr>
        <w:pStyle w:val="StandardWeb"/>
        <w:spacing w:before="0" w:beforeAutospacing="0" w:after="0" w:afterAutospacing="0"/>
        <w:rPr>
          <w:rFonts w:ascii="Tahoma" w:hAnsi="Tahoma" w:cs="Tahoma"/>
          <w:lang w:val="de-DE"/>
        </w:rPr>
      </w:pPr>
    </w:p>
    <w:p w:rsidR="00820764" w:rsidRDefault="000F7074" w:rsidP="000F7074">
      <w:pPr>
        <w:pStyle w:val="StandardWeb"/>
        <w:spacing w:before="0" w:beforeAutospacing="0" w:after="0" w:afterAutospacing="0"/>
        <w:rPr>
          <w:rFonts w:ascii="Tahoma" w:hAnsi="Tahoma" w:cs="Tahoma"/>
          <w:b/>
          <w:color w:val="1F3864" w:themeColor="accent1" w:themeShade="80"/>
          <w:sz w:val="28"/>
          <w:szCs w:val="28"/>
          <w:lang w:val="de-DE"/>
        </w:rPr>
      </w:pPr>
      <w:r w:rsidRPr="00820764">
        <w:rPr>
          <w:rFonts w:ascii="Tahoma" w:hAnsi="Tahoma" w:cs="Tahoma"/>
          <w:b/>
          <w:color w:val="1F3864" w:themeColor="accent1" w:themeShade="80"/>
          <w:sz w:val="28"/>
          <w:szCs w:val="28"/>
          <w:lang w:val="de-DE"/>
        </w:rPr>
        <w:t xml:space="preserve">Kellogg wird in Russland </w:t>
      </w:r>
      <w:r w:rsidR="00820764" w:rsidRPr="00820764">
        <w:rPr>
          <w:rFonts w:ascii="Tahoma" w:hAnsi="Tahoma" w:cs="Tahoma"/>
          <w:b/>
          <w:color w:val="1F3864" w:themeColor="accent1" w:themeShade="80"/>
          <w:sz w:val="28"/>
          <w:szCs w:val="28"/>
          <w:lang w:val="de-DE"/>
        </w:rPr>
        <w:t>als Cartoon-Ver</w:t>
      </w:r>
      <w:r w:rsidR="001F1E9E">
        <w:rPr>
          <w:rFonts w:ascii="Tahoma" w:hAnsi="Tahoma" w:cs="Tahoma"/>
          <w:b/>
          <w:color w:val="1F3864" w:themeColor="accent1" w:themeShade="80"/>
          <w:sz w:val="28"/>
          <w:szCs w:val="28"/>
          <w:lang w:val="de-DE"/>
        </w:rPr>
        <w:t>riss</w:t>
      </w:r>
      <w:r w:rsidRPr="00820764">
        <w:rPr>
          <w:rFonts w:ascii="Tahoma" w:hAnsi="Tahoma" w:cs="Tahoma"/>
          <w:b/>
          <w:color w:val="1F3864" w:themeColor="accent1" w:themeShade="80"/>
          <w:sz w:val="28"/>
          <w:szCs w:val="28"/>
          <w:lang w:val="de-DE"/>
        </w:rPr>
        <w:t xml:space="preserve"> </w:t>
      </w:r>
      <w:r w:rsidR="00820764" w:rsidRPr="00820764">
        <w:rPr>
          <w:rFonts w:ascii="Tahoma" w:hAnsi="Tahoma" w:cs="Tahoma"/>
          <w:b/>
          <w:color w:val="1F3864" w:themeColor="accent1" w:themeShade="80"/>
          <w:sz w:val="28"/>
          <w:szCs w:val="28"/>
          <w:lang w:val="de-DE"/>
        </w:rPr>
        <w:t>wahrgenommen</w:t>
      </w:r>
      <w:r w:rsidR="00820764">
        <w:rPr>
          <w:rFonts w:ascii="Tahoma" w:hAnsi="Tahoma" w:cs="Tahoma"/>
          <w:b/>
          <w:color w:val="1F3864" w:themeColor="accent1" w:themeShade="80"/>
          <w:sz w:val="28"/>
          <w:szCs w:val="28"/>
          <w:lang w:val="de-DE"/>
        </w:rPr>
        <w:t>!</w:t>
      </w:r>
    </w:p>
    <w:p w:rsidR="00820764" w:rsidRPr="006A2C30" w:rsidRDefault="00820764" w:rsidP="000F707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Pr>
          <w:rFonts w:ascii="Tahoma" w:hAnsi="Tahoma" w:cs="Tahoma"/>
          <w:b/>
          <w:color w:val="FF0000"/>
          <w:sz w:val="32"/>
          <w:szCs w:val="32"/>
          <w:lang w:val="de-DE"/>
        </w:rPr>
        <w:t>6</w:t>
      </w:r>
      <w:r w:rsidRPr="006A2C30">
        <w:rPr>
          <w:rFonts w:ascii="Tahoma" w:hAnsi="Tahoma" w:cs="Tahoma"/>
          <w:b/>
          <w:color w:val="FF0000"/>
          <w:sz w:val="32"/>
          <w:szCs w:val="32"/>
          <w:lang w:val="de-DE"/>
        </w:rPr>
        <w:t xml:space="preserve"> – 2025.5.3</w:t>
      </w:r>
    </w:p>
    <w:p w:rsidR="006A2C30" w:rsidRPr="006A2C30" w:rsidRDefault="006A2C30" w:rsidP="000F7074">
      <w:pPr>
        <w:pStyle w:val="StandardWeb"/>
        <w:spacing w:before="0" w:beforeAutospacing="0" w:after="0" w:afterAutospacing="0"/>
        <w:rPr>
          <w:rFonts w:ascii="Tahoma" w:hAnsi="Tahoma" w:cs="Tahoma"/>
          <w:lang w:val="de-DE"/>
        </w:rPr>
      </w:pPr>
    </w:p>
    <w:p w:rsidR="00820764" w:rsidRPr="00820764" w:rsidRDefault="00820764" w:rsidP="000F7074">
      <w:pPr>
        <w:pStyle w:val="StandardWeb"/>
        <w:spacing w:before="0" w:beforeAutospacing="0" w:after="0" w:afterAutospacing="0"/>
        <w:rPr>
          <w:rFonts w:ascii="Tahoma" w:hAnsi="Tahoma" w:cs="Tahoma"/>
          <w:lang w:val="de-DE"/>
        </w:rPr>
      </w:pPr>
      <w:r w:rsidRPr="00820764">
        <w:rPr>
          <w:rFonts w:ascii="Tahoma" w:hAnsi="Tahoma" w:cs="Tahoma"/>
          <w:lang w:val="de-DE"/>
        </w:rPr>
        <w:t>W</w:t>
      </w:r>
      <w:r w:rsidR="000F7074" w:rsidRPr="00820764">
        <w:rPr>
          <w:rFonts w:ascii="Tahoma" w:hAnsi="Tahoma" w:cs="Tahoma"/>
          <w:lang w:val="de-DE"/>
        </w:rPr>
        <w:t xml:space="preserve">ie jemand, der </w:t>
      </w:r>
      <w:r w:rsidR="003141EC">
        <w:rPr>
          <w:rFonts w:ascii="Tahoma" w:hAnsi="Tahoma" w:cs="Tahoma"/>
          <w:lang w:val="de-DE"/>
        </w:rPr>
        <w:t xml:space="preserve">sich </w:t>
      </w:r>
      <w:r w:rsidR="000F7074" w:rsidRPr="00820764">
        <w:rPr>
          <w:rFonts w:ascii="Tahoma" w:hAnsi="Tahoma" w:cs="Tahoma"/>
          <w:lang w:val="de-DE"/>
        </w:rPr>
        <w:t xml:space="preserve">keiner ernsthaften Beachtung würdig </w:t>
      </w:r>
      <w:r w:rsidR="003141EC">
        <w:rPr>
          <w:rFonts w:ascii="Tahoma" w:hAnsi="Tahoma" w:cs="Tahoma"/>
          <w:lang w:val="de-DE"/>
        </w:rPr>
        <w:t>erweist</w:t>
      </w:r>
      <w:r>
        <w:rPr>
          <w:rFonts w:ascii="Tahoma" w:hAnsi="Tahoma" w:cs="Tahoma"/>
          <w:lang w:val="de-DE"/>
        </w:rPr>
        <w:t xml:space="preserve">. Man </w:t>
      </w:r>
      <w:r w:rsidR="003141EC">
        <w:rPr>
          <w:rFonts w:ascii="Tahoma" w:hAnsi="Tahoma" w:cs="Tahoma"/>
          <w:lang w:val="de-DE"/>
        </w:rPr>
        <w:t>weiß</w:t>
      </w:r>
      <w:r>
        <w:rPr>
          <w:rFonts w:ascii="Tahoma" w:hAnsi="Tahoma" w:cs="Tahoma"/>
          <w:lang w:val="de-DE"/>
        </w:rPr>
        <w:t xml:space="preserve"> von:</w:t>
      </w:r>
      <w:r w:rsidR="000F7074" w:rsidRPr="00820764">
        <w:rPr>
          <w:rFonts w:ascii="Tahoma" w:hAnsi="Tahoma" w:cs="Tahoma"/>
          <w:lang w:val="de-DE"/>
        </w:rPr>
        <w:t xml:space="preserve"> </w:t>
      </w:r>
    </w:p>
    <w:p w:rsidR="00820764" w:rsidRDefault="00820764" w:rsidP="000F7074">
      <w:pPr>
        <w:pStyle w:val="StandardWeb"/>
        <w:spacing w:before="0" w:beforeAutospacing="0" w:after="0" w:afterAutospacing="0"/>
        <w:rPr>
          <w:rFonts w:ascii="Tahoma" w:hAnsi="Tahoma" w:cs="Tahoma"/>
          <w:lang w:val="de-DE"/>
        </w:rPr>
      </w:pPr>
    </w:p>
    <w:p w:rsidR="00820764" w:rsidRDefault="00820764" w:rsidP="00820764">
      <w:pPr>
        <w:pStyle w:val="StandardWeb"/>
        <w:spacing w:before="0" w:beforeAutospacing="0" w:after="0" w:afterAutospacing="0"/>
        <w:rPr>
          <w:rFonts w:ascii="Tahoma" w:hAnsi="Tahoma" w:cs="Tahoma"/>
          <w:lang w:val="de-DE"/>
        </w:rPr>
      </w:pPr>
      <w:r w:rsidRPr="00820764">
        <w:rPr>
          <w:rFonts w:ascii="Tahoma" w:hAnsi="Tahoma" w:cs="Tahoma"/>
          <w:lang w:val="de-DE"/>
        </w:rPr>
        <w:t>-</w:t>
      </w:r>
      <w:r>
        <w:rPr>
          <w:rFonts w:ascii="Tahoma" w:hAnsi="Tahoma" w:cs="Tahoma"/>
          <w:lang w:val="de-DE"/>
        </w:rPr>
        <w:t xml:space="preserve"> </w:t>
      </w:r>
      <w:r w:rsidR="000F7074" w:rsidRPr="000F7074">
        <w:rPr>
          <w:rFonts w:ascii="Tahoma" w:hAnsi="Tahoma" w:cs="Tahoma"/>
          <w:lang w:val="de-DE"/>
        </w:rPr>
        <w:t>den finanziellen Ver</w:t>
      </w:r>
      <w:r>
        <w:rPr>
          <w:rFonts w:ascii="Tahoma" w:hAnsi="Tahoma" w:cs="Tahoma"/>
          <w:lang w:val="de-DE"/>
        </w:rPr>
        <w:t>strickungen</w:t>
      </w:r>
      <w:r w:rsidR="000F7074" w:rsidRPr="000F7074">
        <w:rPr>
          <w:rFonts w:ascii="Tahoma" w:hAnsi="Tahoma" w:cs="Tahoma"/>
          <w:lang w:val="de-DE"/>
        </w:rPr>
        <w:t xml:space="preserve"> seiner Tochter in der Ukraine</w:t>
      </w:r>
      <w:r w:rsidR="003141EC">
        <w:rPr>
          <w:rFonts w:ascii="Tahoma" w:hAnsi="Tahoma" w:cs="Tahoma"/>
          <w:lang w:val="de-DE"/>
        </w:rPr>
        <w:t>,</w:t>
      </w:r>
    </w:p>
    <w:p w:rsidR="003141EC" w:rsidRDefault="00820764" w:rsidP="00820764">
      <w:pPr>
        <w:pStyle w:val="StandardWeb"/>
        <w:spacing w:before="0" w:beforeAutospacing="0" w:after="0" w:afterAutospacing="0"/>
        <w:rPr>
          <w:rFonts w:ascii="Tahoma" w:hAnsi="Tahoma" w:cs="Tahoma"/>
          <w:lang w:val="de-DE"/>
        </w:rPr>
      </w:pPr>
      <w:r>
        <w:rPr>
          <w:rFonts w:ascii="Tahoma" w:hAnsi="Tahoma" w:cs="Tahoma"/>
          <w:lang w:val="de-DE"/>
        </w:rPr>
        <w:t xml:space="preserve">- </w:t>
      </w:r>
      <w:r w:rsidR="000F7074" w:rsidRPr="000F7074">
        <w:rPr>
          <w:rFonts w:ascii="Tahoma" w:hAnsi="Tahoma" w:cs="Tahoma"/>
          <w:lang w:val="de-DE"/>
        </w:rPr>
        <w:t xml:space="preserve">wie sie </w:t>
      </w:r>
      <w:r w:rsidR="003141EC">
        <w:rPr>
          <w:rFonts w:ascii="Tahoma" w:hAnsi="Tahoma" w:cs="Tahoma"/>
          <w:lang w:val="de-DE"/>
        </w:rPr>
        <w:t>&amp;</w:t>
      </w:r>
      <w:r w:rsidR="000F7074" w:rsidRPr="000F7074">
        <w:rPr>
          <w:rFonts w:ascii="Tahoma" w:hAnsi="Tahoma" w:cs="Tahoma"/>
          <w:lang w:val="de-DE"/>
        </w:rPr>
        <w:t xml:space="preserve"> </w:t>
      </w:r>
      <w:r w:rsidR="003141EC">
        <w:rPr>
          <w:rFonts w:ascii="Tahoma" w:hAnsi="Tahoma" w:cs="Tahoma"/>
          <w:lang w:val="de-DE"/>
        </w:rPr>
        <w:t>seine</w:t>
      </w:r>
      <w:r w:rsidR="000F7074" w:rsidRPr="000F7074">
        <w:rPr>
          <w:rFonts w:ascii="Tahoma" w:hAnsi="Tahoma" w:cs="Tahoma"/>
          <w:lang w:val="de-DE"/>
        </w:rPr>
        <w:t xml:space="preserve"> Familie sich </w:t>
      </w:r>
      <w:r w:rsidR="003141EC">
        <w:rPr>
          <w:rFonts w:ascii="Tahoma" w:hAnsi="Tahoma" w:cs="Tahoma"/>
          <w:lang w:val="de-DE"/>
        </w:rPr>
        <w:t xml:space="preserve">über nichtstaatliche Kontakte </w:t>
      </w:r>
      <w:r w:rsidR="000F7074" w:rsidRPr="000F7074">
        <w:rPr>
          <w:rFonts w:ascii="Tahoma" w:hAnsi="Tahoma" w:cs="Tahoma"/>
          <w:lang w:val="de-DE"/>
        </w:rPr>
        <w:t xml:space="preserve">der Ukraine </w:t>
      </w:r>
      <w:r>
        <w:rPr>
          <w:rFonts w:ascii="Tahoma" w:hAnsi="Tahoma" w:cs="Tahoma"/>
          <w:lang w:val="de-DE"/>
        </w:rPr>
        <w:t>bereicherten</w:t>
      </w:r>
      <w:r w:rsidR="003141EC">
        <w:rPr>
          <w:rFonts w:ascii="Tahoma" w:hAnsi="Tahoma" w:cs="Tahoma"/>
          <w:lang w:val="de-DE"/>
        </w:rPr>
        <w:t>.</w:t>
      </w:r>
    </w:p>
    <w:p w:rsidR="003141EC" w:rsidRDefault="003141EC" w:rsidP="00820764">
      <w:pPr>
        <w:pStyle w:val="StandardWeb"/>
        <w:spacing w:before="0" w:beforeAutospacing="0" w:after="0" w:afterAutospacing="0"/>
        <w:rPr>
          <w:rFonts w:ascii="Tahoma" w:hAnsi="Tahoma" w:cs="Tahoma"/>
          <w:lang w:val="de-DE"/>
        </w:rPr>
      </w:pPr>
    </w:p>
    <w:p w:rsidR="003141EC" w:rsidRDefault="000F7074" w:rsidP="00820764">
      <w:pPr>
        <w:pStyle w:val="StandardWeb"/>
        <w:spacing w:before="0" w:beforeAutospacing="0" w:after="0" w:afterAutospacing="0"/>
        <w:rPr>
          <w:rFonts w:ascii="Tahoma" w:hAnsi="Tahoma" w:cs="Tahoma"/>
          <w:lang w:val="de-DE"/>
        </w:rPr>
      </w:pPr>
      <w:r w:rsidRPr="000F7074">
        <w:rPr>
          <w:rFonts w:ascii="Tahoma" w:hAnsi="Tahoma" w:cs="Tahoma"/>
          <w:lang w:val="de-DE"/>
        </w:rPr>
        <w:t xml:space="preserve">Sie nehmen ihn überhaupt nicht ernst. Ich dachte sogar, sie hätten sehr deutlich gemacht, dass sie diesen Mann niemals </w:t>
      </w:r>
      <w:r w:rsidR="001F1E9E">
        <w:rPr>
          <w:rFonts w:ascii="Tahoma" w:hAnsi="Tahoma" w:cs="Tahoma"/>
          <w:lang w:val="de-DE"/>
        </w:rPr>
        <w:t>mehr einsetzen</w:t>
      </w:r>
      <w:r w:rsidRPr="000F7074">
        <w:rPr>
          <w:rFonts w:ascii="Tahoma" w:hAnsi="Tahoma" w:cs="Tahoma"/>
          <w:lang w:val="de-DE"/>
        </w:rPr>
        <w:t xml:space="preserve"> würden. Aber auch das ist etwas, was das Ansehen eines Landes außerhalb der Grenzen der Vereinigten Staaten wirklich ruiniert. Zunächst einmal: Für wen spricht Kellogg? Er spricht nicht für den Präsidenten – </w:t>
      </w:r>
      <w:r w:rsidR="003141EC">
        <w:rPr>
          <w:rFonts w:ascii="Tahoma" w:hAnsi="Tahoma" w:cs="Tahoma"/>
          <w:lang w:val="de-DE"/>
        </w:rPr>
        <w:t>vielmehr</w:t>
      </w:r>
      <w:r w:rsidRPr="000F7074">
        <w:rPr>
          <w:rFonts w:ascii="Tahoma" w:hAnsi="Tahoma" w:cs="Tahoma"/>
          <w:lang w:val="de-DE"/>
        </w:rPr>
        <w:t xml:space="preserve"> für die ukrainische Regierung. Im Grunde genommen tritt er für Selenskyj auf. Ich bin mir nicht sicher, ob Präsident Trump ihn deshalb nach Kiew geschickt hat. Das ist also die erste Frage. </w:t>
      </w:r>
    </w:p>
    <w:p w:rsidR="003141EC" w:rsidRDefault="003141EC" w:rsidP="00820764">
      <w:pPr>
        <w:pStyle w:val="StandardWeb"/>
        <w:spacing w:before="0" w:beforeAutospacing="0" w:after="0" w:afterAutospacing="0"/>
        <w:rPr>
          <w:rFonts w:ascii="Tahoma" w:hAnsi="Tahoma" w:cs="Tahoma"/>
          <w:lang w:val="de-DE"/>
        </w:rPr>
      </w:pPr>
    </w:p>
    <w:p w:rsidR="003141EC" w:rsidRDefault="000F7074" w:rsidP="00820764">
      <w:pPr>
        <w:pStyle w:val="StandardWeb"/>
        <w:spacing w:before="0" w:beforeAutospacing="0" w:after="0" w:afterAutospacing="0"/>
        <w:rPr>
          <w:rFonts w:ascii="Tahoma" w:hAnsi="Tahoma" w:cs="Tahoma"/>
          <w:lang w:val="de-DE"/>
        </w:rPr>
      </w:pPr>
      <w:r w:rsidRPr="000F7074">
        <w:rPr>
          <w:rFonts w:ascii="Tahoma" w:hAnsi="Tahoma" w:cs="Tahoma"/>
          <w:lang w:val="de-DE"/>
        </w:rPr>
        <w:t xml:space="preserve">Die zweite Frage ist, dass </w:t>
      </w:r>
      <w:r w:rsidR="003141EC">
        <w:rPr>
          <w:rFonts w:ascii="Tahoma" w:hAnsi="Tahoma" w:cs="Tahoma"/>
          <w:lang w:val="de-DE"/>
        </w:rPr>
        <w:t>Bekenntnisse unsererseits</w:t>
      </w:r>
      <w:r w:rsidRPr="000F7074">
        <w:rPr>
          <w:rFonts w:ascii="Tahoma" w:hAnsi="Tahoma" w:cs="Tahoma"/>
          <w:lang w:val="de-DE"/>
        </w:rPr>
        <w:t xml:space="preserve"> </w:t>
      </w:r>
      <w:r w:rsidR="003141EC">
        <w:rPr>
          <w:rFonts w:ascii="Tahoma" w:hAnsi="Tahoma" w:cs="Tahoma"/>
          <w:lang w:val="de-DE"/>
        </w:rPr>
        <w:t>inzwischen</w:t>
      </w:r>
      <w:r w:rsidRPr="000F7074">
        <w:rPr>
          <w:rFonts w:ascii="Tahoma" w:hAnsi="Tahoma" w:cs="Tahoma"/>
          <w:lang w:val="de-DE"/>
        </w:rPr>
        <w:t xml:space="preserve"> von den </w:t>
      </w:r>
      <w:r w:rsidR="001F1E9E">
        <w:rPr>
          <w:rFonts w:ascii="Tahoma" w:hAnsi="Tahoma" w:cs="Tahoma"/>
          <w:lang w:val="de-DE"/>
        </w:rPr>
        <w:t>Betroffenen</w:t>
      </w:r>
      <w:r w:rsidRPr="000F7074">
        <w:rPr>
          <w:rFonts w:ascii="Tahoma" w:hAnsi="Tahoma" w:cs="Tahoma"/>
          <w:lang w:val="de-DE"/>
        </w:rPr>
        <w:t xml:space="preserve"> in Frage gestellt werden. Normalerweise halten Amerikaner ihre Verpflichtungen für die Dauer eines Wahlzyklus ein. Wir schaffen nicht einmal das: </w:t>
      </w:r>
    </w:p>
    <w:p w:rsidR="003141EC" w:rsidRDefault="003141EC" w:rsidP="00820764">
      <w:pPr>
        <w:pStyle w:val="StandardWeb"/>
        <w:spacing w:before="0" w:beforeAutospacing="0" w:after="0" w:afterAutospacing="0"/>
        <w:rPr>
          <w:rFonts w:ascii="Tahoma" w:hAnsi="Tahoma" w:cs="Tahoma"/>
          <w:lang w:val="de-DE"/>
        </w:rPr>
      </w:pPr>
    </w:p>
    <w:p w:rsidR="003141EC" w:rsidRPr="003141EC" w:rsidRDefault="000F7074" w:rsidP="00820764">
      <w:pPr>
        <w:pStyle w:val="StandardWeb"/>
        <w:spacing w:before="0" w:beforeAutospacing="0" w:after="0" w:afterAutospacing="0"/>
        <w:rPr>
          <w:rFonts w:ascii="Tahoma" w:hAnsi="Tahoma" w:cs="Tahoma"/>
          <w:b/>
          <w:color w:val="1F3864" w:themeColor="accent1" w:themeShade="80"/>
          <w:sz w:val="28"/>
          <w:szCs w:val="28"/>
          <w:lang w:val="de-DE"/>
        </w:rPr>
      </w:pPr>
      <w:r w:rsidRPr="003141EC">
        <w:rPr>
          <w:rFonts w:ascii="Tahoma" w:hAnsi="Tahoma" w:cs="Tahoma"/>
          <w:b/>
          <w:color w:val="1F3864" w:themeColor="accent1" w:themeShade="80"/>
          <w:sz w:val="28"/>
          <w:szCs w:val="28"/>
          <w:lang w:val="de-DE"/>
        </w:rPr>
        <w:t>Wir halten unsere Verpflichtunge</w:t>
      </w:r>
      <w:r w:rsidR="001F1E9E">
        <w:rPr>
          <w:rFonts w:ascii="Tahoma" w:hAnsi="Tahoma" w:cs="Tahoma"/>
          <w:b/>
          <w:color w:val="1F3864" w:themeColor="accent1" w:themeShade="80"/>
          <w:sz w:val="28"/>
          <w:szCs w:val="28"/>
          <w:lang w:val="de-DE"/>
        </w:rPr>
        <w:t xml:space="preserve">n </w:t>
      </w:r>
      <w:r w:rsidR="002F4946">
        <w:rPr>
          <w:rFonts w:ascii="Tahoma" w:hAnsi="Tahoma" w:cs="Tahoma"/>
          <w:b/>
          <w:color w:val="1F3864" w:themeColor="accent1" w:themeShade="80"/>
          <w:sz w:val="28"/>
          <w:szCs w:val="28"/>
          <w:lang w:val="de-DE"/>
        </w:rPr>
        <w:t>nur</w:t>
      </w:r>
      <w:r w:rsidR="001F1E9E">
        <w:rPr>
          <w:rFonts w:ascii="Tahoma" w:hAnsi="Tahoma" w:cs="Tahoma"/>
          <w:b/>
          <w:color w:val="1F3864" w:themeColor="accent1" w:themeShade="80"/>
          <w:sz w:val="28"/>
          <w:szCs w:val="28"/>
          <w:lang w:val="de-DE"/>
        </w:rPr>
        <w:t xml:space="preserve"> </w:t>
      </w:r>
      <w:r w:rsidRPr="003141EC">
        <w:rPr>
          <w:rFonts w:ascii="Tahoma" w:hAnsi="Tahoma" w:cs="Tahoma"/>
          <w:b/>
          <w:color w:val="1F3864" w:themeColor="accent1" w:themeShade="80"/>
          <w:sz w:val="28"/>
          <w:szCs w:val="28"/>
          <w:lang w:val="de-DE"/>
        </w:rPr>
        <w:t>eine Woche lang</w:t>
      </w:r>
      <w:r w:rsidR="003141EC" w:rsidRPr="003141EC">
        <w:rPr>
          <w:rFonts w:ascii="Tahoma" w:hAnsi="Tahoma" w:cs="Tahoma"/>
          <w:b/>
          <w:color w:val="1F3864" w:themeColor="accent1" w:themeShade="80"/>
          <w:sz w:val="28"/>
          <w:szCs w:val="28"/>
          <w:lang w:val="de-DE"/>
        </w:rPr>
        <w:t>!</w:t>
      </w:r>
      <w:r w:rsidRPr="003141EC">
        <w:rPr>
          <w:rFonts w:ascii="Tahoma" w:hAnsi="Tahoma" w:cs="Tahoma"/>
          <w:b/>
          <w:color w:val="1F3864" w:themeColor="accent1" w:themeShade="80"/>
          <w:sz w:val="28"/>
          <w:szCs w:val="28"/>
          <w:lang w:val="de-DE"/>
        </w:rPr>
        <w:t xml:space="preserve"> </w:t>
      </w:r>
    </w:p>
    <w:p w:rsidR="003141EC" w:rsidRDefault="003141EC" w:rsidP="00820764">
      <w:pPr>
        <w:pStyle w:val="StandardWeb"/>
        <w:spacing w:before="0" w:beforeAutospacing="0" w:after="0" w:afterAutospacing="0"/>
        <w:rPr>
          <w:rFonts w:ascii="Tahoma" w:hAnsi="Tahoma" w:cs="Tahoma"/>
          <w:lang w:val="de-DE"/>
        </w:rPr>
      </w:pPr>
    </w:p>
    <w:p w:rsidR="006A2C30" w:rsidRPr="006A2C30" w:rsidRDefault="006A2C30" w:rsidP="006A2C30">
      <w:pPr>
        <w:pStyle w:val="StandardWeb"/>
        <w:spacing w:before="0" w:beforeAutospacing="0" w:after="0" w:afterAutospacing="0"/>
        <w:rPr>
          <w:rFonts w:ascii="Tahoma" w:hAnsi="Tahoma" w:cs="Tahoma"/>
          <w:b/>
          <w:color w:val="FF0000"/>
          <w:sz w:val="32"/>
          <w:szCs w:val="32"/>
          <w:lang w:val="de-DE"/>
        </w:rPr>
      </w:pPr>
      <w:r w:rsidRPr="006A2C30">
        <w:rPr>
          <w:rFonts w:ascii="Tahoma" w:hAnsi="Tahoma" w:cs="Tahoma"/>
          <w:b/>
          <w:color w:val="FF0000"/>
          <w:sz w:val="32"/>
          <w:szCs w:val="32"/>
          <w:lang w:val="de-DE"/>
        </w:rPr>
        <w:t xml:space="preserve">Automatikeinschub </w:t>
      </w:r>
      <w:r w:rsidR="008D3B46">
        <w:rPr>
          <w:rFonts w:ascii="Tahoma" w:hAnsi="Tahoma" w:cs="Tahoma"/>
          <w:b/>
          <w:color w:val="FF0000"/>
          <w:sz w:val="32"/>
          <w:szCs w:val="32"/>
          <w:lang w:val="de-DE"/>
        </w:rPr>
        <w:t>7</w:t>
      </w:r>
      <w:bookmarkStart w:id="1" w:name="_GoBack"/>
      <w:bookmarkEnd w:id="1"/>
      <w:r w:rsidRPr="006A2C30">
        <w:rPr>
          <w:rFonts w:ascii="Tahoma" w:hAnsi="Tahoma" w:cs="Tahoma"/>
          <w:b/>
          <w:color w:val="FF0000"/>
          <w:sz w:val="32"/>
          <w:szCs w:val="32"/>
          <w:lang w:val="de-DE"/>
        </w:rPr>
        <w:t xml:space="preserve"> – 2025.5.3</w:t>
      </w:r>
    </w:p>
    <w:p w:rsidR="006A2C30" w:rsidRDefault="006A2C30" w:rsidP="00820764">
      <w:pPr>
        <w:pStyle w:val="StandardWeb"/>
        <w:spacing w:before="0" w:beforeAutospacing="0" w:after="0" w:afterAutospacing="0"/>
        <w:rPr>
          <w:rFonts w:ascii="Tahoma" w:hAnsi="Tahoma" w:cs="Tahoma"/>
          <w:lang w:val="de-DE"/>
        </w:rPr>
      </w:pPr>
    </w:p>
    <w:p w:rsidR="000F7074" w:rsidRPr="00A154B2" w:rsidRDefault="000F7074" w:rsidP="00820764">
      <w:pPr>
        <w:pStyle w:val="StandardWeb"/>
        <w:spacing w:before="0" w:beforeAutospacing="0" w:after="0" w:afterAutospacing="0"/>
        <w:rPr>
          <w:rFonts w:ascii="Tahoma" w:hAnsi="Tahoma" w:cs="Tahoma"/>
          <w:lang w:val="de-DE"/>
        </w:rPr>
      </w:pPr>
      <w:r w:rsidRPr="000F7074">
        <w:rPr>
          <w:rFonts w:ascii="Tahoma" w:hAnsi="Tahoma" w:cs="Tahoma"/>
          <w:lang w:val="de-DE"/>
        </w:rPr>
        <w:t xml:space="preserve">Alles, was Kellogg </w:t>
      </w:r>
      <w:r w:rsidR="003141EC">
        <w:rPr>
          <w:rFonts w:ascii="Tahoma" w:hAnsi="Tahoma" w:cs="Tahoma"/>
          <w:lang w:val="de-DE"/>
        </w:rPr>
        <w:t>von sich gab</w:t>
      </w:r>
      <w:r w:rsidRPr="000F7074">
        <w:rPr>
          <w:rFonts w:ascii="Tahoma" w:hAnsi="Tahoma" w:cs="Tahoma"/>
          <w:lang w:val="de-DE"/>
        </w:rPr>
        <w:t xml:space="preserve">, steht im Widerspruch zu den Interessen einer Normalisierung der Beziehungen zu Moskau – es hat nichts mit dem zu tun, was Präsident Trump, Rubio und andere mit den Russen besprochen haben. Tatsächlich untergräbt es all das – genauso wie Trumps eigene Unterschrift unter diesem weitgehend bedeutungslosen Dokument, das eine Billion </w:t>
      </w:r>
      <w:r w:rsidR="001F1E9E">
        <w:rPr>
          <w:rFonts w:ascii="Tahoma" w:hAnsi="Tahoma" w:cs="Tahoma"/>
          <w:lang w:val="de-DE"/>
        </w:rPr>
        <w:t xml:space="preserve">US-Dollar </w:t>
      </w:r>
      <w:r w:rsidRPr="000F7074">
        <w:rPr>
          <w:rFonts w:ascii="Tahoma" w:hAnsi="Tahoma" w:cs="Tahoma"/>
          <w:lang w:val="de-DE"/>
        </w:rPr>
        <w:t>an Bodenschätzen verspricht, dazu beiträgt, unsere Beziehungen zu den Russen zu unter</w:t>
      </w:r>
      <w:r w:rsidR="0026109B">
        <w:rPr>
          <w:rFonts w:ascii="Tahoma" w:hAnsi="Tahoma" w:cs="Tahoma"/>
          <w:lang w:val="de-DE"/>
        </w:rPr>
        <w:t>minieren</w:t>
      </w:r>
      <w:r w:rsidRPr="000F7074">
        <w:rPr>
          <w:rFonts w:ascii="Tahoma" w:hAnsi="Tahoma" w:cs="Tahoma"/>
          <w:lang w:val="de-DE"/>
        </w:rPr>
        <w:t xml:space="preserve">. Ich meine, warum sollte man sich überhaupt damit beschäftigen? In der Ukraine gibt es keine nennenswerten Seltenen Erden. Ich weiß nicht, was sie sich davon </w:t>
      </w:r>
      <w:r w:rsidRPr="000F7074">
        <w:rPr>
          <w:rFonts w:ascii="Tahoma" w:hAnsi="Tahoma" w:cs="Tahoma"/>
          <w:lang w:val="de-DE"/>
        </w:rPr>
        <w:lastRenderedPageBreak/>
        <w:t xml:space="preserve">versprechen. </w:t>
      </w:r>
      <w:r w:rsidR="002F4946">
        <w:rPr>
          <w:rFonts w:ascii="Tahoma" w:hAnsi="Tahoma" w:cs="Tahoma"/>
          <w:lang w:val="de-DE"/>
        </w:rPr>
        <w:t>W</w:t>
      </w:r>
      <w:r w:rsidRPr="000F7074">
        <w:rPr>
          <w:rFonts w:ascii="Tahoma" w:hAnsi="Tahoma" w:cs="Tahoma"/>
          <w:lang w:val="de-DE"/>
        </w:rPr>
        <w:t xml:space="preserve">ie ich </w:t>
      </w:r>
      <w:r w:rsidR="002F4946">
        <w:rPr>
          <w:rFonts w:ascii="Tahoma" w:hAnsi="Tahoma" w:cs="Tahoma"/>
          <w:lang w:val="de-DE"/>
        </w:rPr>
        <w:t>schon</w:t>
      </w:r>
      <w:r w:rsidRPr="000F7074">
        <w:rPr>
          <w:rFonts w:ascii="Tahoma" w:hAnsi="Tahoma" w:cs="Tahoma"/>
          <w:lang w:val="de-DE"/>
        </w:rPr>
        <w:t xml:space="preserve"> sagte, geht es hauptsächlich um Öl, Gas und Aluminium. </w:t>
      </w:r>
      <w:r w:rsidR="001F1E9E">
        <w:rPr>
          <w:rFonts w:ascii="Tahoma" w:hAnsi="Tahoma" w:cs="Tahoma"/>
          <w:lang w:val="de-DE"/>
        </w:rPr>
        <w:t>D</w:t>
      </w:r>
      <w:r w:rsidRPr="000F7074">
        <w:rPr>
          <w:rFonts w:ascii="Tahoma" w:hAnsi="Tahoma" w:cs="Tahoma"/>
          <w:lang w:val="de-DE"/>
        </w:rPr>
        <w:t xml:space="preserve">ie Russen haben sich bereits zu Wort gemeldet und gesagt: </w:t>
      </w:r>
      <w:r w:rsidRPr="001F1E9E">
        <w:rPr>
          <w:rFonts w:ascii="Tahoma" w:hAnsi="Tahoma" w:cs="Tahoma"/>
          <w:i/>
          <w:lang w:val="de-DE"/>
        </w:rPr>
        <w:t xml:space="preserve">„Wir verkaufen Ihnen alles, was Sie an Seltenen Erden </w:t>
      </w:r>
      <w:r w:rsidR="001F1E9E" w:rsidRPr="001F1E9E">
        <w:rPr>
          <w:rFonts w:ascii="Tahoma" w:hAnsi="Tahoma" w:cs="Tahoma"/>
          <w:i/>
          <w:lang w:val="de-DE"/>
        </w:rPr>
        <w:t>benötigen</w:t>
      </w:r>
      <w:r w:rsidRPr="001F1E9E">
        <w:rPr>
          <w:rFonts w:ascii="Tahoma" w:hAnsi="Tahoma" w:cs="Tahoma"/>
          <w:i/>
          <w:lang w:val="de-DE"/>
        </w:rPr>
        <w:t>!“</w:t>
      </w:r>
      <w:r w:rsidRPr="000F7074">
        <w:rPr>
          <w:rFonts w:ascii="Tahoma" w:hAnsi="Tahoma" w:cs="Tahoma"/>
          <w:lang w:val="de-DE"/>
        </w:rPr>
        <w:t xml:space="preserve"> </w:t>
      </w:r>
      <w:r w:rsidR="001F1E9E">
        <w:rPr>
          <w:rFonts w:ascii="Tahoma" w:hAnsi="Tahoma" w:cs="Tahoma"/>
          <w:lang w:val="de-DE"/>
        </w:rPr>
        <w:t>Doch,</w:t>
      </w:r>
      <w:r w:rsidRPr="000F7074">
        <w:rPr>
          <w:rFonts w:ascii="Tahoma" w:hAnsi="Tahoma" w:cs="Tahoma"/>
          <w:lang w:val="de-DE"/>
        </w:rPr>
        <w:t xml:space="preserve"> wir haben das einfach ignoriert. Nichts davon ist im nationalen Interesse, </w:t>
      </w:r>
      <w:r w:rsidR="007D4100">
        <w:rPr>
          <w:rFonts w:ascii="Tahoma" w:hAnsi="Tahoma" w:cs="Tahoma"/>
          <w:lang w:val="de-DE"/>
        </w:rPr>
        <w:t>Judge</w:t>
      </w:r>
      <w:r w:rsidRPr="000F7074">
        <w:rPr>
          <w:rFonts w:ascii="Tahoma" w:hAnsi="Tahoma" w:cs="Tahoma"/>
          <w:lang w:val="de-DE"/>
        </w:rPr>
        <w:t xml:space="preserve">, und ich spreche hier vom nationalen Interesse der USA: Wir sehen aus wie die Keystone </w:t>
      </w:r>
      <w:r w:rsidR="00A154B2">
        <w:rPr>
          <w:rFonts w:ascii="Tahoma" w:hAnsi="Tahoma" w:cs="Tahoma"/>
          <w:lang w:val="de-DE"/>
        </w:rPr>
        <w:t>K</w:t>
      </w:r>
      <w:r w:rsidRPr="000F7074">
        <w:rPr>
          <w:rFonts w:ascii="Tahoma" w:hAnsi="Tahoma" w:cs="Tahoma"/>
          <w:lang w:val="de-DE"/>
        </w:rPr>
        <w:t>ops</w:t>
      </w:r>
      <w:r w:rsidR="00A154B2">
        <w:rPr>
          <w:rFonts w:ascii="Tahoma" w:hAnsi="Tahoma" w:cs="Tahoma"/>
          <w:lang w:val="de-DE"/>
        </w:rPr>
        <w:t xml:space="preserve"> [</w:t>
      </w:r>
      <w:r w:rsidR="001F1E9E" w:rsidRPr="002F4946">
        <w:rPr>
          <w:rFonts w:ascii="Tahoma" w:hAnsi="Tahoma" w:cs="Tahoma"/>
          <w:b/>
          <w:lang w:val="de-DE"/>
        </w:rPr>
        <w:t>Anmerkung der Redaktion:</w:t>
      </w:r>
      <w:r w:rsidR="001F1E9E">
        <w:rPr>
          <w:rFonts w:ascii="Tahoma" w:hAnsi="Tahoma" w:cs="Tahoma"/>
          <w:lang w:val="de-DE"/>
        </w:rPr>
        <w:t xml:space="preserve"> </w:t>
      </w:r>
      <w:r w:rsidR="00A154B2" w:rsidRPr="0026109B">
        <w:rPr>
          <w:rFonts w:ascii="Tahoma" w:hAnsi="Tahoma" w:cs="Tahoma"/>
          <w:i/>
          <w:color w:val="1F3864" w:themeColor="accent1" w:themeShade="80"/>
          <w:lang w:val="de-DE"/>
        </w:rPr>
        <w:t xml:space="preserve">Die </w:t>
      </w:r>
      <w:r w:rsidR="00A154B2" w:rsidRPr="0026109B">
        <w:rPr>
          <w:rFonts w:ascii="Tahoma" w:hAnsi="Tahoma" w:cs="Tahoma"/>
          <w:bCs/>
          <w:i/>
          <w:color w:val="1F3864" w:themeColor="accent1" w:themeShade="80"/>
          <w:lang w:val="de-DE"/>
        </w:rPr>
        <w:t>Keystone Kops</w:t>
      </w:r>
      <w:r w:rsidR="00A154B2" w:rsidRPr="0026109B">
        <w:rPr>
          <w:rFonts w:ascii="Tahoma" w:hAnsi="Tahoma" w:cs="Tahoma"/>
          <w:i/>
          <w:color w:val="1F3864" w:themeColor="accent1" w:themeShade="80"/>
          <w:lang w:val="de-DE"/>
        </w:rPr>
        <w:t xml:space="preserve"> </w:t>
      </w:r>
      <w:r w:rsidR="001F1E9E" w:rsidRPr="0026109B">
        <w:rPr>
          <w:rFonts w:ascii="Tahoma" w:hAnsi="Tahoma" w:cs="Tahoma"/>
          <w:i/>
          <w:color w:val="1F3864" w:themeColor="accent1" w:themeShade="80"/>
          <w:lang w:val="de-DE"/>
        </w:rPr>
        <w:t>sind</w:t>
      </w:r>
      <w:r w:rsidR="00A154B2" w:rsidRPr="0026109B">
        <w:rPr>
          <w:rFonts w:ascii="Tahoma" w:hAnsi="Tahoma" w:cs="Tahoma"/>
          <w:i/>
          <w:color w:val="1F3864" w:themeColor="accent1" w:themeShade="80"/>
          <w:lang w:val="de-DE"/>
        </w:rPr>
        <w:t xml:space="preserve"> eine Gruppe chaotischer, unfähiger Polizisten, die zwischen 1912 und 1917 </w:t>
      </w:r>
      <w:r w:rsidR="00A154B2" w:rsidRPr="0026109B">
        <w:rPr>
          <w:rFonts w:ascii="Tahoma" w:hAnsi="Tahoma" w:cs="Tahoma"/>
          <w:i/>
          <w:color w:val="1F3864" w:themeColor="accent1" w:themeShade="80"/>
          <w:lang w:val="de-DE"/>
        </w:rPr>
        <w:t xml:space="preserve">die Hauptfiguren einer Slapstick-Komödie der Keystone Studios der USA </w:t>
      </w:r>
      <w:r w:rsidR="001F1E9E" w:rsidRPr="0026109B">
        <w:rPr>
          <w:rFonts w:ascii="Tahoma" w:hAnsi="Tahoma" w:cs="Tahoma"/>
          <w:i/>
          <w:color w:val="1F3864" w:themeColor="accent1" w:themeShade="80"/>
          <w:lang w:val="de-DE"/>
        </w:rPr>
        <w:t>abgaben</w:t>
      </w:r>
      <w:r w:rsidR="002F4946" w:rsidRPr="0026109B">
        <w:rPr>
          <w:rFonts w:ascii="Tahoma" w:hAnsi="Tahoma" w:cs="Tahoma"/>
          <w:color w:val="1F3864" w:themeColor="accent1" w:themeShade="80"/>
          <w:lang w:val="de-DE"/>
        </w:rPr>
        <w:t>.</w:t>
      </w:r>
      <w:r w:rsidR="00A154B2" w:rsidRPr="0026109B">
        <w:rPr>
          <w:rFonts w:ascii="Tahoma" w:hAnsi="Tahoma" w:cs="Tahoma"/>
          <w:color w:val="1F3864" w:themeColor="accent1" w:themeShade="80"/>
          <w:lang w:val="de-DE"/>
        </w:rPr>
        <w:t xml:space="preserve">] </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7D4100" w:rsidP="000F7074">
      <w:pPr>
        <w:pStyle w:val="StandardWeb"/>
        <w:spacing w:before="0" w:beforeAutospacing="0" w:after="0" w:afterAutospacing="0"/>
        <w:rPr>
          <w:rFonts w:ascii="Tahoma" w:hAnsi="Tahoma" w:cs="Tahoma"/>
          <w:lang w:val="de-DE"/>
        </w:rPr>
      </w:pPr>
      <w:r>
        <w:rPr>
          <w:rFonts w:ascii="Tahoma" w:hAnsi="Tahoma" w:cs="Tahoma"/>
          <w:b/>
          <w:bCs/>
          <w:lang w:val="de-DE"/>
        </w:rPr>
        <w:t>Judge Napolitano</w:t>
      </w:r>
      <w:r w:rsidR="000F7074" w:rsidRPr="000F7074">
        <w:rPr>
          <w:rFonts w:ascii="Tahoma" w:hAnsi="Tahoma" w:cs="Tahoma"/>
          <w:b/>
          <w:bCs/>
          <w:lang w:val="de-DE"/>
        </w:rPr>
        <w:t>:</w:t>
      </w:r>
      <w:r w:rsidR="000F7074" w:rsidRPr="000F7074">
        <w:rPr>
          <w:rFonts w:ascii="Tahoma" w:hAnsi="Tahoma" w:cs="Tahoma"/>
          <w:lang w:val="de-DE"/>
        </w:rPr>
        <w:t xml:space="preserve"> Richtig</w:t>
      </w:r>
      <w:r w:rsidR="001F1E9E">
        <w:rPr>
          <w:rFonts w:ascii="Tahoma" w:hAnsi="Tahoma" w:cs="Tahoma"/>
          <w:lang w:val="de-DE"/>
        </w:rPr>
        <w:t>!</w:t>
      </w:r>
    </w:p>
    <w:p w:rsidR="000F7074" w:rsidRPr="000F7074" w:rsidRDefault="000F7074" w:rsidP="000F7074">
      <w:pPr>
        <w:pStyle w:val="StandardWeb"/>
        <w:spacing w:before="0" w:beforeAutospacing="0" w:after="0" w:afterAutospacing="0"/>
        <w:rPr>
          <w:rFonts w:ascii="Tahoma" w:hAnsi="Tahoma" w:cs="Tahoma"/>
          <w:lang w:val="de-DE"/>
        </w:rPr>
      </w:pPr>
    </w:p>
    <w:p w:rsidR="000F7074" w:rsidRDefault="00820764" w:rsidP="000F7074">
      <w:pPr>
        <w:pStyle w:val="StandardWeb"/>
        <w:spacing w:before="0" w:beforeAutospacing="0" w:after="0" w:afterAutospacing="0"/>
        <w:rPr>
          <w:rFonts w:ascii="Tahoma" w:hAnsi="Tahoma" w:cs="Tahoma"/>
          <w:lang w:val="de-DE"/>
        </w:rPr>
      </w:pPr>
      <w:r>
        <w:rPr>
          <w:rFonts w:ascii="Tahoma" w:hAnsi="Tahoma" w:cs="Tahoma"/>
          <w:b/>
          <w:bCs/>
          <w:lang w:val="de-DE"/>
        </w:rPr>
        <w:t>Douglas Mcgregor</w:t>
      </w:r>
      <w:r w:rsidR="000F7074" w:rsidRPr="000F7074">
        <w:rPr>
          <w:rFonts w:ascii="Tahoma" w:hAnsi="Tahoma" w:cs="Tahoma"/>
          <w:b/>
          <w:bCs/>
          <w:lang w:val="de-DE"/>
        </w:rPr>
        <w:t>:</w:t>
      </w:r>
      <w:r w:rsidR="000F7074" w:rsidRPr="000F7074">
        <w:rPr>
          <w:rFonts w:ascii="Tahoma" w:hAnsi="Tahoma" w:cs="Tahoma"/>
          <w:lang w:val="de-DE"/>
        </w:rPr>
        <w:t xml:space="preserve"> Es ist Zeit, dass der Präsident dem ein Ende setzt</w:t>
      </w:r>
      <w:r w:rsidR="00A154B2">
        <w:rPr>
          <w:rFonts w:ascii="Tahoma" w:hAnsi="Tahoma" w:cs="Tahoma"/>
          <w:lang w:val="de-DE"/>
        </w:rPr>
        <w:t>!</w:t>
      </w:r>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r>
        <w:rPr>
          <w:rFonts w:ascii="Tahoma" w:hAnsi="Tahoma" w:cs="Tahoma"/>
          <w:lang w:val="de-DE"/>
        </w:rPr>
        <w:t>Forstsetzung folgt</w:t>
      </w:r>
    </w:p>
    <w:p w:rsidR="00A154B2" w:rsidRDefault="00A154B2" w:rsidP="000F7074">
      <w:pPr>
        <w:pStyle w:val="StandardWeb"/>
        <w:spacing w:before="0" w:beforeAutospacing="0" w:after="0" w:afterAutospacing="0"/>
        <w:rPr>
          <w:rFonts w:ascii="Tahoma" w:hAnsi="Tahoma" w:cs="Tahoma"/>
          <w:lang w:val="de-DE"/>
        </w:rPr>
      </w:pPr>
    </w:p>
    <w:p w:rsidR="00A154B2" w:rsidRPr="00A154B2" w:rsidRDefault="00A154B2" w:rsidP="00A154B2">
      <w:pPr>
        <w:pStyle w:val="StandardWeb"/>
        <w:spacing w:before="0" w:beforeAutospacing="0" w:after="0" w:afterAutospacing="0"/>
        <w:jc w:val="center"/>
        <w:rPr>
          <w:rFonts w:ascii="Tahoma" w:hAnsi="Tahoma" w:cs="Tahoma"/>
          <w:sz w:val="32"/>
          <w:szCs w:val="32"/>
          <w:lang w:val="de-DE"/>
        </w:rPr>
      </w:pPr>
      <w:r w:rsidRPr="00A154B2">
        <w:rPr>
          <w:rFonts w:ascii="Tahoma" w:hAnsi="Tahoma" w:cs="Tahoma"/>
          <w:sz w:val="32"/>
          <w:szCs w:val="32"/>
          <w:lang w:val="de-DE"/>
        </w:rPr>
        <w:sym w:font="Wingdings 2" w:char="F0DE"/>
      </w:r>
      <w:r w:rsidRPr="00A154B2">
        <w:rPr>
          <w:rFonts w:ascii="Tahoma" w:hAnsi="Tahoma" w:cs="Tahoma"/>
          <w:sz w:val="32"/>
          <w:szCs w:val="32"/>
          <w:lang w:val="de-DE"/>
        </w:rPr>
        <w:sym w:font="Wingdings 2" w:char="F0DE"/>
      </w:r>
      <w:r w:rsidRPr="00A154B2">
        <w:rPr>
          <w:rFonts w:ascii="Tahoma" w:hAnsi="Tahoma" w:cs="Tahoma"/>
          <w:sz w:val="32"/>
          <w:szCs w:val="32"/>
          <w:lang w:val="de-DE"/>
        </w:rPr>
        <w:sym w:font="Wingdings 2" w:char="F0DE"/>
      </w:r>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r>
        <w:rPr>
          <w:rFonts w:ascii="Tahoma" w:hAnsi="Tahoma" w:cs="Tahoma"/>
          <w:lang w:val="de-DE"/>
        </w:rPr>
        <w:t>Übersetzung: UNSER-Mitteleuropa</w:t>
      </w:r>
    </w:p>
    <w:p w:rsidR="00A154B2" w:rsidRDefault="00A154B2" w:rsidP="000F7074">
      <w:pPr>
        <w:pStyle w:val="StandardWeb"/>
        <w:spacing w:before="0" w:beforeAutospacing="0" w:after="0" w:afterAutospacing="0"/>
        <w:rPr>
          <w:rFonts w:ascii="Tahoma" w:hAnsi="Tahoma" w:cs="Tahoma"/>
          <w:lang w:val="de-DE"/>
        </w:rPr>
      </w:pPr>
    </w:p>
    <w:p w:rsidR="00A154B2" w:rsidRPr="00A154B2" w:rsidRDefault="00A154B2" w:rsidP="000F7074">
      <w:pPr>
        <w:pStyle w:val="StandardWeb"/>
        <w:spacing w:before="0" w:beforeAutospacing="0" w:after="0" w:afterAutospacing="0"/>
        <w:rPr>
          <w:rFonts w:ascii="Tahoma" w:hAnsi="Tahoma" w:cs="Tahoma"/>
          <w:b/>
          <w:color w:val="1F3864" w:themeColor="accent1" w:themeShade="80"/>
          <w:lang w:val="de-DE"/>
        </w:rPr>
      </w:pPr>
      <w:r>
        <w:rPr>
          <w:rFonts w:ascii="Tahoma" w:hAnsi="Tahoma" w:cs="Tahoma"/>
          <w:lang w:val="de-DE"/>
        </w:rPr>
        <w:t xml:space="preserve">Die ganze Sendung von „Judging Freedom“ auf Englisch: </w:t>
      </w:r>
      <w:r w:rsidRPr="00A154B2">
        <w:rPr>
          <w:rFonts w:ascii="Tahoma" w:hAnsi="Tahoma" w:cs="Tahoma"/>
          <w:b/>
          <w:color w:val="1F3864" w:themeColor="accent1" w:themeShade="80"/>
          <w:lang w:val="de-DE"/>
        </w:rPr>
        <w:t>HIER</w:t>
      </w:r>
    </w:p>
    <w:p w:rsidR="00A154B2" w:rsidRDefault="00A154B2" w:rsidP="000F7074">
      <w:pPr>
        <w:pStyle w:val="StandardWeb"/>
        <w:spacing w:before="0" w:beforeAutospacing="0" w:after="0" w:afterAutospacing="0"/>
        <w:rPr>
          <w:rFonts w:ascii="Tahoma" w:hAnsi="Tahoma" w:cs="Tahoma"/>
          <w:lang w:val="de-DE"/>
        </w:rPr>
      </w:pPr>
      <w:hyperlink r:id="rId12" w:history="1">
        <w:r w:rsidRPr="00C951FA">
          <w:rPr>
            <w:rStyle w:val="Hyperlink"/>
            <w:rFonts w:ascii="Tahoma" w:hAnsi="Tahoma" w:cs="Tahoma"/>
            <w:lang w:val="de-DE"/>
          </w:rPr>
          <w:t>https://www.youtube.com/watch?v=-dbPVB1n5MU</w:t>
        </w:r>
      </w:hyperlink>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p>
    <w:p w:rsidR="00A154B2" w:rsidRDefault="00A154B2" w:rsidP="000F7074">
      <w:pPr>
        <w:pStyle w:val="StandardWeb"/>
        <w:spacing w:before="0" w:beforeAutospacing="0" w:after="0" w:afterAutospacing="0"/>
        <w:rPr>
          <w:rFonts w:ascii="Tahoma" w:hAnsi="Tahoma" w:cs="Tahoma"/>
          <w:lang w:val="de-DE"/>
        </w:rPr>
      </w:pPr>
    </w:p>
    <w:sectPr w:rsidR="00A154B2" w:rsidSect="00FA3EF3">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FA9" w:rsidRDefault="00DF5FA9" w:rsidP="00DF5FA9">
      <w:pPr>
        <w:spacing w:after="0" w:line="240" w:lineRule="auto"/>
      </w:pPr>
      <w:r>
        <w:separator/>
      </w:r>
    </w:p>
  </w:endnote>
  <w:endnote w:type="continuationSeparator" w:id="0">
    <w:p w:rsidR="00DF5FA9" w:rsidRDefault="00DF5FA9" w:rsidP="00DF5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FA9" w:rsidRDefault="00DF5FA9" w:rsidP="00DF5FA9">
      <w:pPr>
        <w:spacing w:after="0" w:line="240" w:lineRule="auto"/>
      </w:pPr>
      <w:r>
        <w:separator/>
      </w:r>
    </w:p>
  </w:footnote>
  <w:footnote w:type="continuationSeparator" w:id="0">
    <w:p w:rsidR="00DF5FA9" w:rsidRDefault="00DF5FA9" w:rsidP="00DF5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8972"/>
      <w:docPartObj>
        <w:docPartGallery w:val="Page Numbers (Margins)"/>
        <w:docPartUnique/>
      </w:docPartObj>
    </w:sdtPr>
    <w:sdtContent>
      <w:p w:rsidR="00DF5FA9" w:rsidRDefault="00DF5FA9">
        <w:pPr>
          <w:pStyle w:val="Kopfzeile"/>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rsidR="00DF5FA9" w:rsidRDefault="00DF5FA9">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de-DE"/>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EZBt5hAIA&#10;AAYFAAAOAAAAAAAAAAAAAAAAAC4CAABkcnMvZTJvRG9jLnhtbFBLAQItABQABgAIAAAAIQBs1R/T&#10;2QAAAAUBAAAPAAAAAAAAAAAAAAAAAN4EAABkcnMvZG93bnJldi54bWxQSwUGAAAAAAQABADzAAAA&#10;5A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rsidR="00DF5FA9" w:rsidRDefault="00DF5FA9">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de-DE"/>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5A5A44"/>
    <w:multiLevelType w:val="hybridMultilevel"/>
    <w:tmpl w:val="D1460514"/>
    <w:lvl w:ilvl="0" w:tplc="C38E998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074"/>
    <w:rsid w:val="00026755"/>
    <w:rsid w:val="000E61EE"/>
    <w:rsid w:val="000F7074"/>
    <w:rsid w:val="001D5A88"/>
    <w:rsid w:val="001F1E9E"/>
    <w:rsid w:val="0026109B"/>
    <w:rsid w:val="002E0EF5"/>
    <w:rsid w:val="002F4946"/>
    <w:rsid w:val="003141EC"/>
    <w:rsid w:val="003A14BA"/>
    <w:rsid w:val="005452DE"/>
    <w:rsid w:val="005770B3"/>
    <w:rsid w:val="005C56B7"/>
    <w:rsid w:val="0067602F"/>
    <w:rsid w:val="006A2C30"/>
    <w:rsid w:val="0078178D"/>
    <w:rsid w:val="007D2895"/>
    <w:rsid w:val="007D4100"/>
    <w:rsid w:val="00820764"/>
    <w:rsid w:val="00866DEB"/>
    <w:rsid w:val="008A62A1"/>
    <w:rsid w:val="008D3B46"/>
    <w:rsid w:val="00907E37"/>
    <w:rsid w:val="00914C3C"/>
    <w:rsid w:val="00960AD0"/>
    <w:rsid w:val="009D6F44"/>
    <w:rsid w:val="00A154B2"/>
    <w:rsid w:val="00AE7D1F"/>
    <w:rsid w:val="00B768C7"/>
    <w:rsid w:val="00BC456D"/>
    <w:rsid w:val="00BD7A7B"/>
    <w:rsid w:val="00DF5FA9"/>
    <w:rsid w:val="00E340D8"/>
    <w:rsid w:val="00E5754C"/>
    <w:rsid w:val="00EA1DBE"/>
    <w:rsid w:val="00FA3EF3"/>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893F2D"/>
  <w15:chartTrackingRefBased/>
  <w15:docId w15:val="{D3A4D9CE-73D9-4857-840A-2AF433F1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F7074"/>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DF5FA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DF5FA9"/>
  </w:style>
  <w:style w:type="paragraph" w:styleId="Fuzeile">
    <w:name w:val="footer"/>
    <w:basedOn w:val="Standard"/>
    <w:link w:val="FuzeileZchn"/>
    <w:uiPriority w:val="99"/>
    <w:unhideWhenUsed/>
    <w:rsid w:val="00DF5FA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DF5FA9"/>
  </w:style>
  <w:style w:type="character" w:styleId="Hyperlink">
    <w:name w:val="Hyperlink"/>
    <w:basedOn w:val="Absatz-Standardschriftart"/>
    <w:uiPriority w:val="99"/>
    <w:unhideWhenUsed/>
    <w:rsid w:val="00A154B2"/>
    <w:rPr>
      <w:color w:val="0000FF"/>
      <w:u w:val="single"/>
    </w:rPr>
  </w:style>
  <w:style w:type="character" w:styleId="NichtaufgelsteErwhnung">
    <w:name w:val="Unresolved Mention"/>
    <w:basedOn w:val="Absatz-Standardschriftart"/>
    <w:uiPriority w:val="99"/>
    <w:semiHidden/>
    <w:unhideWhenUsed/>
    <w:rsid w:val="00A1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09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dbPVB1n5M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1874</Words>
  <Characters>10685</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Reichmann</dc:creator>
  <cp:keywords/>
  <dc:description/>
  <cp:lastModifiedBy>Reichmann</cp:lastModifiedBy>
  <cp:revision>6</cp:revision>
  <dcterms:created xsi:type="dcterms:W3CDTF">2025-05-02T22:21:00Z</dcterms:created>
  <dcterms:modified xsi:type="dcterms:W3CDTF">2025-05-02T22:27:00Z</dcterms:modified>
</cp:coreProperties>
</file>